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39B65" w14:textId="77777777" w:rsidR="00D95966" w:rsidRDefault="00814944" w:rsidP="00243936">
      <w:pPr>
        <w:pBdr>
          <w:top w:val="nil"/>
          <w:left w:val="nil"/>
          <w:bottom w:val="nil"/>
          <w:right w:val="nil"/>
          <w:between w:val="nil"/>
        </w:pBdr>
        <w:tabs>
          <w:tab w:val="left" w:pos="851"/>
        </w:tabs>
        <w:spacing w:line="276" w:lineRule="auto"/>
        <w:jc w:val="center"/>
        <w:rPr>
          <w:rFonts w:ascii="Calibri" w:eastAsia="Calibri" w:hAnsi="Calibri" w:cs="Calibri"/>
          <w:b/>
          <w:smallCaps/>
          <w:color w:val="000000"/>
          <w:sz w:val="26"/>
          <w:szCs w:val="26"/>
        </w:rPr>
      </w:pPr>
      <w:bookmarkStart w:id="0" w:name="_GoBack"/>
      <w:bookmarkEnd w:id="0"/>
      <w:r>
        <w:rPr>
          <w:rFonts w:ascii="Calibri" w:eastAsia="Calibri" w:hAnsi="Calibri" w:cs="Calibri"/>
          <w:b/>
          <w:color w:val="000000"/>
          <w:sz w:val="28"/>
          <w:szCs w:val="28"/>
        </w:rPr>
        <w:t xml:space="preserve">PRICE </w:t>
      </w:r>
      <w:r>
        <w:rPr>
          <w:rFonts w:ascii="Calibri" w:eastAsia="Calibri" w:hAnsi="Calibri" w:cs="Calibri"/>
          <w:b/>
          <w:smallCaps/>
          <w:color w:val="000000"/>
          <w:sz w:val="26"/>
          <w:szCs w:val="26"/>
        </w:rPr>
        <w:t>QUOTATION FORM</w:t>
      </w:r>
    </w:p>
    <w:p w14:paraId="6A1D3606" w14:textId="77777777" w:rsidR="00D95966" w:rsidRDefault="00D95966">
      <w:pPr>
        <w:rPr>
          <w:rFonts w:ascii="Calibri" w:eastAsia="Calibri" w:hAnsi="Calibri" w:cs="Calibri"/>
          <w:sz w:val="22"/>
          <w:szCs w:val="22"/>
        </w:rPr>
      </w:pPr>
    </w:p>
    <w:tbl>
      <w:tblPr>
        <w:tblStyle w:val="a6"/>
        <w:tblW w:w="944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5215"/>
        <w:gridCol w:w="4230"/>
      </w:tblGrid>
      <w:tr w:rsidR="00D95966" w14:paraId="3A4C0B37" w14:textId="77777777" w:rsidTr="005F3234">
        <w:tc>
          <w:tcPr>
            <w:tcW w:w="5215" w:type="dxa"/>
          </w:tcPr>
          <w:p w14:paraId="7DAE7731" w14:textId="77777777" w:rsidR="00D95966" w:rsidRDefault="00814944">
            <w:pPr>
              <w:rPr>
                <w:rFonts w:ascii="Calibri" w:eastAsia="Calibri" w:hAnsi="Calibri" w:cs="Calibri"/>
                <w:b/>
                <w:sz w:val="22"/>
                <w:szCs w:val="22"/>
              </w:rPr>
            </w:pPr>
            <w:r>
              <w:rPr>
                <w:rFonts w:ascii="Calibri" w:eastAsia="Calibri" w:hAnsi="Calibri" w:cs="Calibri"/>
                <w:b/>
                <w:sz w:val="22"/>
                <w:szCs w:val="22"/>
              </w:rPr>
              <w:t>Name of Bidder:</w:t>
            </w:r>
          </w:p>
        </w:tc>
        <w:tc>
          <w:tcPr>
            <w:tcW w:w="4230" w:type="dxa"/>
            <w:vAlign w:val="center"/>
          </w:tcPr>
          <w:p w14:paraId="291F8C09" w14:textId="77777777" w:rsidR="00D95966" w:rsidRDefault="00D95966">
            <w:pPr>
              <w:jc w:val="center"/>
              <w:rPr>
                <w:rFonts w:ascii="Calibri" w:eastAsia="Calibri" w:hAnsi="Calibri" w:cs="Calibri"/>
                <w:sz w:val="22"/>
                <w:szCs w:val="22"/>
              </w:rPr>
            </w:pPr>
          </w:p>
        </w:tc>
      </w:tr>
      <w:tr w:rsidR="00D95966" w14:paraId="7E0B1C9A" w14:textId="77777777" w:rsidTr="005F3234">
        <w:tc>
          <w:tcPr>
            <w:tcW w:w="5215" w:type="dxa"/>
          </w:tcPr>
          <w:p w14:paraId="1256FD92" w14:textId="77777777" w:rsidR="00D95966" w:rsidRDefault="00814944">
            <w:pPr>
              <w:rPr>
                <w:rFonts w:ascii="Calibri" w:eastAsia="Calibri" w:hAnsi="Calibri" w:cs="Calibri"/>
                <w:b/>
                <w:sz w:val="22"/>
                <w:szCs w:val="22"/>
              </w:rPr>
            </w:pPr>
            <w:r>
              <w:rPr>
                <w:rFonts w:ascii="Calibri" w:eastAsia="Calibri" w:hAnsi="Calibri" w:cs="Calibri"/>
                <w:b/>
                <w:sz w:val="22"/>
                <w:szCs w:val="22"/>
              </w:rPr>
              <w:t>Date of the quotation:</w:t>
            </w:r>
          </w:p>
        </w:tc>
        <w:tc>
          <w:tcPr>
            <w:tcW w:w="4230" w:type="dxa"/>
            <w:vAlign w:val="center"/>
          </w:tcPr>
          <w:p w14:paraId="2E4A938C" w14:textId="1300C339" w:rsidR="00D95966" w:rsidRDefault="00084A03">
            <w:pPr>
              <w:jc w:val="center"/>
              <w:rPr>
                <w:rFonts w:ascii="Calibri" w:eastAsia="Calibri" w:hAnsi="Calibri" w:cs="Calibri"/>
                <w:sz w:val="22"/>
                <w:szCs w:val="22"/>
              </w:rPr>
            </w:pPr>
            <w:sdt>
              <w:sdtPr>
                <w:rPr>
                  <w:rFonts w:ascii="Calibri" w:hAnsi="Calibri" w:cs="Calibri"/>
                  <w:bCs/>
                  <w:sz w:val="22"/>
                  <w:szCs w:val="22"/>
                </w:rPr>
                <w:id w:val="-1733144617"/>
                <w:placeholder>
                  <w:docPart w:val="9B730D77D2D44E62BE102297C77D9241"/>
                </w:placeholder>
                <w:showingPlcHdr/>
                <w:date>
                  <w:dateFormat w:val="dd/MM/yyyy"/>
                  <w:lid w:val="en-GB"/>
                  <w:storeMappedDataAs w:val="dateTime"/>
                  <w:calendar w:val="gregorian"/>
                </w:date>
              </w:sdtPr>
              <w:sdtEndPr/>
              <w:sdtContent>
                <w:r w:rsidR="005F3234" w:rsidRPr="00B151C5">
                  <w:rPr>
                    <w:rStyle w:val="PlaceholderText"/>
                    <w:rFonts w:asciiTheme="minorHAnsi" w:hAnsiTheme="minorHAnsi"/>
                    <w:sz w:val="22"/>
                    <w:szCs w:val="22"/>
                  </w:rPr>
                  <w:t>Click here to enter a date.</w:t>
                </w:r>
              </w:sdtContent>
            </w:sdt>
          </w:p>
        </w:tc>
      </w:tr>
      <w:tr w:rsidR="00D95966" w14:paraId="52DF19D1" w14:textId="77777777" w:rsidTr="005F3234">
        <w:tc>
          <w:tcPr>
            <w:tcW w:w="5215" w:type="dxa"/>
          </w:tcPr>
          <w:p w14:paraId="0B55295F" w14:textId="77777777" w:rsidR="00D95966" w:rsidRDefault="00814944">
            <w:pPr>
              <w:rPr>
                <w:rFonts w:ascii="Calibri" w:eastAsia="Calibri" w:hAnsi="Calibri" w:cs="Calibri"/>
                <w:b/>
                <w:sz w:val="22"/>
                <w:szCs w:val="22"/>
              </w:rPr>
            </w:pPr>
            <w:r>
              <w:rPr>
                <w:rFonts w:ascii="Calibri" w:eastAsia="Calibri" w:hAnsi="Calibri" w:cs="Calibri"/>
                <w:b/>
                <w:sz w:val="22"/>
                <w:szCs w:val="22"/>
              </w:rPr>
              <w:t>Request for quotation Nº:</w:t>
            </w:r>
          </w:p>
        </w:tc>
        <w:tc>
          <w:tcPr>
            <w:tcW w:w="4230" w:type="dxa"/>
            <w:vAlign w:val="center"/>
          </w:tcPr>
          <w:p w14:paraId="5D20EADD" w14:textId="032465EC" w:rsidR="00D95966" w:rsidRDefault="00814944">
            <w:pPr>
              <w:jc w:val="center"/>
              <w:rPr>
                <w:rFonts w:ascii="Calibri" w:eastAsia="Calibri" w:hAnsi="Calibri" w:cs="Calibri"/>
                <w:sz w:val="22"/>
                <w:szCs w:val="22"/>
              </w:rPr>
            </w:pPr>
            <w:r>
              <w:rPr>
                <w:rFonts w:ascii="Calibri" w:eastAsia="Calibri" w:hAnsi="Calibri" w:cs="Calibri"/>
                <w:sz w:val="22"/>
                <w:szCs w:val="22"/>
              </w:rPr>
              <w:t>UNFPA/</w:t>
            </w:r>
            <w:r w:rsidR="00B34DD7">
              <w:rPr>
                <w:rFonts w:ascii="Calibri" w:eastAsia="Calibri" w:hAnsi="Calibri" w:cs="Calibri"/>
                <w:sz w:val="22"/>
                <w:szCs w:val="22"/>
              </w:rPr>
              <w:t>THA</w:t>
            </w:r>
            <w:r>
              <w:rPr>
                <w:rFonts w:ascii="Calibri" w:eastAsia="Calibri" w:hAnsi="Calibri" w:cs="Calibri"/>
                <w:sz w:val="22"/>
                <w:szCs w:val="22"/>
              </w:rPr>
              <w:t>/RFQ/</w:t>
            </w:r>
            <w:r w:rsidR="00B34DD7">
              <w:rPr>
                <w:rFonts w:ascii="Calibri" w:eastAsia="Calibri" w:hAnsi="Calibri" w:cs="Calibri"/>
                <w:sz w:val="22"/>
                <w:szCs w:val="22"/>
              </w:rPr>
              <w:t>22</w:t>
            </w:r>
            <w:r>
              <w:rPr>
                <w:rFonts w:ascii="Calibri" w:eastAsia="Calibri" w:hAnsi="Calibri" w:cs="Calibri"/>
                <w:sz w:val="22"/>
                <w:szCs w:val="22"/>
              </w:rPr>
              <w:t>/</w:t>
            </w:r>
            <w:r w:rsidR="00B34DD7">
              <w:rPr>
                <w:rFonts w:ascii="Calibri" w:eastAsia="Calibri" w:hAnsi="Calibri" w:cs="Calibri"/>
                <w:sz w:val="22"/>
                <w:szCs w:val="22"/>
              </w:rPr>
              <w:t>00</w:t>
            </w:r>
            <w:r w:rsidR="00C838A9">
              <w:rPr>
                <w:rFonts w:ascii="Calibri" w:eastAsia="Calibri" w:hAnsi="Calibri" w:cs="Calibri"/>
                <w:sz w:val="22"/>
                <w:szCs w:val="22"/>
              </w:rPr>
              <w:t>3</w:t>
            </w:r>
          </w:p>
        </w:tc>
      </w:tr>
      <w:tr w:rsidR="00D95966" w14:paraId="4369A3FF" w14:textId="77777777" w:rsidTr="005F3234">
        <w:tc>
          <w:tcPr>
            <w:tcW w:w="5215" w:type="dxa"/>
          </w:tcPr>
          <w:p w14:paraId="53EE5897" w14:textId="6E1EA071" w:rsidR="00D95966" w:rsidRDefault="00814944">
            <w:pPr>
              <w:rPr>
                <w:rFonts w:ascii="Calibri" w:eastAsia="Calibri" w:hAnsi="Calibri" w:cs="Calibri"/>
                <w:b/>
                <w:sz w:val="22"/>
                <w:szCs w:val="22"/>
              </w:rPr>
            </w:pPr>
            <w:r>
              <w:rPr>
                <w:rFonts w:ascii="Calibri" w:eastAsia="Calibri" w:hAnsi="Calibri" w:cs="Calibri"/>
                <w:b/>
                <w:sz w:val="22"/>
                <w:szCs w:val="22"/>
              </w:rPr>
              <w:t>Currency of quotation:</w:t>
            </w:r>
          </w:p>
        </w:tc>
        <w:tc>
          <w:tcPr>
            <w:tcW w:w="4230" w:type="dxa"/>
            <w:vAlign w:val="center"/>
          </w:tcPr>
          <w:p w14:paraId="79C987BF" w14:textId="1C87B351" w:rsidR="00D95966" w:rsidRDefault="009F5150">
            <w:pPr>
              <w:jc w:val="center"/>
              <w:rPr>
                <w:rFonts w:ascii="Calibri" w:eastAsia="Calibri" w:hAnsi="Calibri" w:cs="Calibri"/>
                <w:sz w:val="22"/>
                <w:szCs w:val="22"/>
              </w:rPr>
            </w:pPr>
            <w:r>
              <w:rPr>
                <w:rFonts w:ascii="Calibri" w:eastAsia="Calibri" w:hAnsi="Calibri" w:cs="Calibri"/>
                <w:sz w:val="22"/>
                <w:szCs w:val="22"/>
              </w:rPr>
              <w:t>THB</w:t>
            </w:r>
          </w:p>
        </w:tc>
      </w:tr>
      <w:tr w:rsidR="00D95966" w14:paraId="2F036099" w14:textId="77777777" w:rsidTr="005F3234">
        <w:tc>
          <w:tcPr>
            <w:tcW w:w="5215" w:type="dxa"/>
            <w:tcBorders>
              <w:bottom w:val="single" w:sz="4" w:space="0" w:color="F2F2F2"/>
            </w:tcBorders>
          </w:tcPr>
          <w:p w14:paraId="46C53FFC" w14:textId="77777777" w:rsidR="00D95966" w:rsidRDefault="00814944">
            <w:pPr>
              <w:rPr>
                <w:rFonts w:ascii="Calibri" w:eastAsia="Calibri" w:hAnsi="Calibri" w:cs="Calibri"/>
                <w:b/>
                <w:sz w:val="22"/>
                <w:szCs w:val="22"/>
              </w:rPr>
            </w:pPr>
            <w:r>
              <w:rPr>
                <w:rFonts w:ascii="Calibri" w:eastAsia="Calibri" w:hAnsi="Calibri" w:cs="Calibri"/>
                <w:b/>
                <w:sz w:val="22"/>
                <w:szCs w:val="22"/>
              </w:rPr>
              <w:t xml:space="preserve">Delivery charges based on the following 2020 Incoterm: </w:t>
            </w:r>
          </w:p>
        </w:tc>
        <w:tc>
          <w:tcPr>
            <w:tcW w:w="4230" w:type="dxa"/>
            <w:tcBorders>
              <w:bottom w:val="single" w:sz="4" w:space="0" w:color="F2F2F2"/>
            </w:tcBorders>
            <w:vAlign w:val="center"/>
          </w:tcPr>
          <w:p w14:paraId="183471ED" w14:textId="77777777" w:rsidR="00D95966" w:rsidRDefault="00814944">
            <w:pPr>
              <w:jc w:val="center"/>
              <w:rPr>
                <w:rFonts w:ascii="Calibri" w:eastAsia="Calibri" w:hAnsi="Calibri" w:cs="Calibri"/>
                <w:sz w:val="22"/>
                <w:szCs w:val="22"/>
              </w:rPr>
            </w:pPr>
            <w:r>
              <w:rPr>
                <w:rFonts w:ascii="Calibri" w:eastAsia="Calibri" w:hAnsi="Calibri" w:cs="Calibri"/>
                <w:color w:val="808080"/>
                <w:sz w:val="22"/>
                <w:szCs w:val="22"/>
              </w:rPr>
              <w:t>Choose an item.</w:t>
            </w:r>
          </w:p>
        </w:tc>
      </w:tr>
      <w:tr w:rsidR="00D95966" w14:paraId="0976964F" w14:textId="77777777" w:rsidTr="00243936">
        <w:trPr>
          <w:trHeight w:val="220"/>
        </w:trPr>
        <w:tc>
          <w:tcPr>
            <w:tcW w:w="9445" w:type="dxa"/>
            <w:gridSpan w:val="2"/>
            <w:tcBorders>
              <w:bottom w:val="single" w:sz="4" w:space="0" w:color="F2F2F2"/>
            </w:tcBorders>
          </w:tcPr>
          <w:p w14:paraId="2F9D9CB5" w14:textId="77777777" w:rsidR="00D95966" w:rsidRDefault="00814944">
            <w:pPr>
              <w:rPr>
                <w:rFonts w:ascii="Calibri" w:eastAsia="Calibri" w:hAnsi="Calibri" w:cs="Calibri"/>
                <w:b/>
                <w:sz w:val="22"/>
                <w:szCs w:val="22"/>
              </w:rPr>
            </w:pPr>
            <w:r>
              <w:rPr>
                <w:rFonts w:ascii="Calibri" w:eastAsia="Calibri" w:hAnsi="Calibri" w:cs="Calibri"/>
                <w:b/>
                <w:sz w:val="22"/>
                <w:szCs w:val="22"/>
              </w:rPr>
              <w:t>Validity of quotation:</w:t>
            </w:r>
          </w:p>
          <w:p w14:paraId="4C919E66" w14:textId="77777777" w:rsidR="00D95966" w:rsidRDefault="00814944">
            <w:pPr>
              <w:jc w:val="both"/>
              <w:rPr>
                <w:rFonts w:ascii="Calibri" w:eastAsia="Calibri" w:hAnsi="Calibri" w:cs="Calibri"/>
                <w:b/>
                <w:i/>
              </w:rPr>
            </w:pPr>
            <w:r>
              <w:rPr>
                <w:rFonts w:ascii="Calibri" w:eastAsia="Calibri" w:hAnsi="Calibri" w:cs="Calibri"/>
                <w:i/>
              </w:rPr>
              <w:t>(The quotation must be valid for a period of at least 3 months after the submission deadline</w:t>
            </w:r>
          </w:p>
        </w:tc>
      </w:tr>
    </w:tbl>
    <w:p w14:paraId="257113B7" w14:textId="77777777" w:rsidR="00D95966" w:rsidRDefault="00D95966">
      <w:pPr>
        <w:pStyle w:val="Title"/>
        <w:jc w:val="left"/>
        <w:rPr>
          <w:rFonts w:ascii="Calibri" w:eastAsia="Calibri" w:hAnsi="Calibri" w:cs="Calibri"/>
          <w:b w:val="0"/>
          <w:sz w:val="22"/>
          <w:szCs w:val="22"/>
          <w:u w:val="none"/>
        </w:rPr>
      </w:pPr>
    </w:p>
    <w:p w14:paraId="7E0E241A" w14:textId="77777777" w:rsidR="00D95966" w:rsidRDefault="00814944">
      <w:pPr>
        <w:numPr>
          <w:ilvl w:val="0"/>
          <w:numId w:val="5"/>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Quoted rates must be </w:t>
      </w:r>
      <w:r>
        <w:rPr>
          <w:rFonts w:ascii="Calibri" w:eastAsia="Calibri" w:hAnsi="Calibri" w:cs="Calibri"/>
          <w:b/>
          <w:color w:val="FF0000"/>
          <w:sz w:val="22"/>
          <w:szCs w:val="22"/>
        </w:rPr>
        <w:t>exclusive of all taxes</w:t>
      </w:r>
      <w:r>
        <w:rPr>
          <w:rFonts w:ascii="Calibri" w:eastAsia="Calibri" w:hAnsi="Calibri" w:cs="Calibri"/>
          <w:color w:val="000000"/>
          <w:sz w:val="22"/>
          <w:szCs w:val="22"/>
        </w:rPr>
        <w:t xml:space="preserve">, since UNFPA is exempt from taxes. </w:t>
      </w:r>
    </w:p>
    <w:p w14:paraId="7F8BE45D" w14:textId="77777777" w:rsidR="00D95966" w:rsidRDefault="00D95966">
      <w:pPr>
        <w:jc w:val="both"/>
        <w:rPr>
          <w:rFonts w:ascii="Calibri" w:eastAsia="Calibri" w:hAnsi="Calibri" w:cs="Calibri"/>
          <w:sz w:val="22"/>
          <w:szCs w:val="22"/>
          <w:highlight w:val="yellow"/>
        </w:rPr>
      </w:pPr>
    </w:p>
    <w:tbl>
      <w:tblPr>
        <w:tblStyle w:val="a7"/>
        <w:tblW w:w="96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3883"/>
        <w:gridCol w:w="1350"/>
        <w:gridCol w:w="1244"/>
        <w:gridCol w:w="1244"/>
        <w:gridCol w:w="1245"/>
      </w:tblGrid>
      <w:tr w:rsidR="00D95966" w14:paraId="23F23341" w14:textId="77777777" w:rsidTr="00BC3497">
        <w:trPr>
          <w:jc w:val="center"/>
        </w:trPr>
        <w:tc>
          <w:tcPr>
            <w:tcW w:w="715" w:type="dxa"/>
            <w:tcBorders>
              <w:bottom w:val="single" w:sz="4" w:space="0" w:color="000000"/>
            </w:tcBorders>
            <w:shd w:val="clear" w:color="auto" w:fill="000080"/>
            <w:vAlign w:val="center"/>
          </w:tcPr>
          <w:p w14:paraId="00651C06" w14:textId="77777777" w:rsidR="00D95966" w:rsidRDefault="00814944">
            <w:pPr>
              <w:jc w:val="center"/>
              <w:rPr>
                <w:rFonts w:ascii="Calibri" w:eastAsia="Calibri" w:hAnsi="Calibri" w:cs="Calibri"/>
                <w:color w:val="F2F2F2"/>
                <w:sz w:val="22"/>
                <w:szCs w:val="22"/>
              </w:rPr>
            </w:pPr>
            <w:r>
              <w:rPr>
                <w:rFonts w:ascii="Calibri" w:eastAsia="Calibri" w:hAnsi="Calibri" w:cs="Calibri"/>
                <w:color w:val="F2F2F2"/>
                <w:sz w:val="22"/>
                <w:szCs w:val="22"/>
              </w:rPr>
              <w:t>Item</w:t>
            </w:r>
          </w:p>
        </w:tc>
        <w:tc>
          <w:tcPr>
            <w:tcW w:w="3883" w:type="dxa"/>
            <w:tcBorders>
              <w:bottom w:val="single" w:sz="4" w:space="0" w:color="000000"/>
            </w:tcBorders>
            <w:shd w:val="clear" w:color="auto" w:fill="000080"/>
            <w:vAlign w:val="center"/>
          </w:tcPr>
          <w:p w14:paraId="41F0B6AC" w14:textId="77777777" w:rsidR="00D95966" w:rsidRDefault="00814944">
            <w:pPr>
              <w:jc w:val="center"/>
              <w:rPr>
                <w:rFonts w:ascii="Calibri" w:eastAsia="Calibri" w:hAnsi="Calibri" w:cs="Calibri"/>
                <w:color w:val="F2F2F2"/>
                <w:sz w:val="22"/>
                <w:szCs w:val="22"/>
              </w:rPr>
            </w:pPr>
            <w:r>
              <w:rPr>
                <w:rFonts w:ascii="Calibri" w:eastAsia="Calibri" w:hAnsi="Calibri" w:cs="Calibri"/>
                <w:color w:val="F2F2F2"/>
                <w:sz w:val="22"/>
                <w:szCs w:val="22"/>
              </w:rPr>
              <w:t>Description</w:t>
            </w:r>
          </w:p>
        </w:tc>
        <w:tc>
          <w:tcPr>
            <w:tcW w:w="1350" w:type="dxa"/>
            <w:tcBorders>
              <w:bottom w:val="single" w:sz="4" w:space="0" w:color="000000"/>
            </w:tcBorders>
            <w:shd w:val="clear" w:color="auto" w:fill="000080"/>
            <w:vAlign w:val="center"/>
          </w:tcPr>
          <w:p w14:paraId="4A9CA992" w14:textId="77777777" w:rsidR="00D95966" w:rsidRDefault="00814944">
            <w:pPr>
              <w:jc w:val="center"/>
              <w:rPr>
                <w:rFonts w:ascii="Calibri" w:eastAsia="Calibri" w:hAnsi="Calibri" w:cs="Calibri"/>
                <w:color w:val="F2F2F2"/>
                <w:sz w:val="22"/>
                <w:szCs w:val="22"/>
              </w:rPr>
            </w:pPr>
            <w:r>
              <w:rPr>
                <w:rFonts w:ascii="Calibri" w:eastAsia="Calibri" w:hAnsi="Calibri" w:cs="Calibri"/>
                <w:color w:val="F2F2F2"/>
                <w:sz w:val="22"/>
                <w:szCs w:val="22"/>
              </w:rPr>
              <w:t>Number &amp; Description of Staff by Level</w:t>
            </w:r>
          </w:p>
        </w:tc>
        <w:tc>
          <w:tcPr>
            <w:tcW w:w="1244" w:type="dxa"/>
            <w:tcBorders>
              <w:bottom w:val="single" w:sz="4" w:space="0" w:color="000000"/>
            </w:tcBorders>
            <w:shd w:val="clear" w:color="auto" w:fill="000080"/>
            <w:vAlign w:val="center"/>
          </w:tcPr>
          <w:p w14:paraId="77221A08" w14:textId="6CA7430B" w:rsidR="00D95966" w:rsidRDefault="009F5150">
            <w:pPr>
              <w:jc w:val="center"/>
              <w:rPr>
                <w:rFonts w:ascii="Calibri" w:eastAsia="Calibri" w:hAnsi="Calibri" w:cs="Calibri"/>
                <w:color w:val="F2F2F2"/>
                <w:sz w:val="22"/>
                <w:szCs w:val="22"/>
              </w:rPr>
            </w:pPr>
            <w:r>
              <w:rPr>
                <w:rFonts w:ascii="Calibri" w:eastAsia="Calibri" w:hAnsi="Calibri" w:cs="Calibri"/>
                <w:color w:val="F2F2F2"/>
                <w:sz w:val="22"/>
                <w:szCs w:val="22"/>
              </w:rPr>
              <w:t>Daily</w:t>
            </w:r>
            <w:r w:rsidR="00814944">
              <w:rPr>
                <w:rFonts w:ascii="Calibri" w:eastAsia="Calibri" w:hAnsi="Calibri" w:cs="Calibri"/>
                <w:color w:val="F2F2F2"/>
                <w:sz w:val="22"/>
                <w:szCs w:val="22"/>
              </w:rPr>
              <w:t xml:space="preserve"> Rate</w:t>
            </w:r>
          </w:p>
        </w:tc>
        <w:tc>
          <w:tcPr>
            <w:tcW w:w="1244" w:type="dxa"/>
            <w:tcBorders>
              <w:bottom w:val="single" w:sz="4" w:space="0" w:color="000000"/>
            </w:tcBorders>
            <w:shd w:val="clear" w:color="auto" w:fill="000080"/>
            <w:vAlign w:val="center"/>
          </w:tcPr>
          <w:p w14:paraId="724D967F" w14:textId="21347839" w:rsidR="00D95966" w:rsidRDefault="009F5150">
            <w:pPr>
              <w:jc w:val="center"/>
              <w:rPr>
                <w:rFonts w:ascii="Calibri" w:eastAsia="Calibri" w:hAnsi="Calibri" w:cs="Calibri"/>
                <w:color w:val="F2F2F2"/>
                <w:sz w:val="22"/>
                <w:szCs w:val="22"/>
              </w:rPr>
            </w:pPr>
            <w:r>
              <w:rPr>
                <w:rFonts w:ascii="Calibri" w:eastAsia="Calibri" w:hAnsi="Calibri" w:cs="Calibri"/>
                <w:color w:val="F2F2F2"/>
                <w:sz w:val="22"/>
                <w:szCs w:val="22"/>
              </w:rPr>
              <w:t>Day</w:t>
            </w:r>
            <w:r w:rsidR="00814944">
              <w:rPr>
                <w:rFonts w:ascii="Calibri" w:eastAsia="Calibri" w:hAnsi="Calibri" w:cs="Calibri"/>
                <w:color w:val="F2F2F2"/>
                <w:sz w:val="22"/>
                <w:szCs w:val="22"/>
              </w:rPr>
              <w:t>s to be Committed</w:t>
            </w:r>
          </w:p>
        </w:tc>
        <w:tc>
          <w:tcPr>
            <w:tcW w:w="1245" w:type="dxa"/>
            <w:tcBorders>
              <w:bottom w:val="single" w:sz="4" w:space="0" w:color="000000"/>
            </w:tcBorders>
            <w:shd w:val="clear" w:color="auto" w:fill="000080"/>
            <w:vAlign w:val="center"/>
          </w:tcPr>
          <w:p w14:paraId="25936E10" w14:textId="77777777" w:rsidR="00D95966" w:rsidRDefault="00814944">
            <w:pPr>
              <w:jc w:val="center"/>
              <w:rPr>
                <w:rFonts w:ascii="Calibri" w:eastAsia="Calibri" w:hAnsi="Calibri" w:cs="Calibri"/>
                <w:color w:val="F2F2F2"/>
                <w:sz w:val="22"/>
                <w:szCs w:val="22"/>
              </w:rPr>
            </w:pPr>
            <w:r>
              <w:rPr>
                <w:rFonts w:ascii="Calibri" w:eastAsia="Calibri" w:hAnsi="Calibri" w:cs="Calibri"/>
                <w:color w:val="F2F2F2"/>
                <w:sz w:val="22"/>
                <w:szCs w:val="22"/>
              </w:rPr>
              <w:t>Total</w:t>
            </w:r>
          </w:p>
        </w:tc>
      </w:tr>
      <w:tr w:rsidR="00D95966" w14:paraId="6268BB7E" w14:textId="77777777" w:rsidTr="004E6C47">
        <w:trPr>
          <w:jc w:val="center"/>
        </w:trPr>
        <w:tc>
          <w:tcPr>
            <w:tcW w:w="9681" w:type="dxa"/>
            <w:gridSpan w:val="6"/>
            <w:shd w:val="clear" w:color="auto" w:fill="DDDDDD"/>
          </w:tcPr>
          <w:p w14:paraId="1DA51D7B" w14:textId="77777777" w:rsidR="00D95966" w:rsidRDefault="00814944">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Professional Fees</w:t>
            </w:r>
          </w:p>
        </w:tc>
      </w:tr>
      <w:tr w:rsidR="00D95966" w14:paraId="4A312001" w14:textId="77777777" w:rsidTr="00BC3497">
        <w:trPr>
          <w:trHeight w:val="285"/>
          <w:jc w:val="center"/>
        </w:trPr>
        <w:tc>
          <w:tcPr>
            <w:tcW w:w="715" w:type="dxa"/>
            <w:shd w:val="clear" w:color="auto" w:fill="auto"/>
          </w:tcPr>
          <w:p w14:paraId="66EDB95F" w14:textId="77777777" w:rsidR="00D95966" w:rsidRDefault="00D95966">
            <w:pPr>
              <w:jc w:val="both"/>
              <w:rPr>
                <w:rFonts w:ascii="Calibri" w:eastAsia="Calibri" w:hAnsi="Calibri" w:cs="Calibri"/>
                <w:sz w:val="22"/>
                <w:szCs w:val="22"/>
              </w:rPr>
            </w:pPr>
          </w:p>
        </w:tc>
        <w:tc>
          <w:tcPr>
            <w:tcW w:w="3883" w:type="dxa"/>
            <w:shd w:val="clear" w:color="auto" w:fill="auto"/>
          </w:tcPr>
          <w:p w14:paraId="48ED613B" w14:textId="77777777" w:rsidR="00D95966" w:rsidRDefault="00D95966">
            <w:pPr>
              <w:jc w:val="both"/>
              <w:rPr>
                <w:rFonts w:ascii="Calibri" w:eastAsia="Calibri" w:hAnsi="Calibri" w:cs="Calibri"/>
                <w:sz w:val="22"/>
                <w:szCs w:val="22"/>
              </w:rPr>
            </w:pPr>
          </w:p>
        </w:tc>
        <w:tc>
          <w:tcPr>
            <w:tcW w:w="1350" w:type="dxa"/>
            <w:shd w:val="clear" w:color="auto" w:fill="auto"/>
          </w:tcPr>
          <w:p w14:paraId="55B7E79A" w14:textId="77777777" w:rsidR="00D95966" w:rsidRDefault="00D95966">
            <w:pPr>
              <w:jc w:val="both"/>
              <w:rPr>
                <w:rFonts w:ascii="Calibri" w:eastAsia="Calibri" w:hAnsi="Calibri" w:cs="Calibri"/>
                <w:sz w:val="22"/>
                <w:szCs w:val="22"/>
              </w:rPr>
            </w:pPr>
          </w:p>
        </w:tc>
        <w:tc>
          <w:tcPr>
            <w:tcW w:w="1244" w:type="dxa"/>
            <w:shd w:val="clear" w:color="auto" w:fill="auto"/>
          </w:tcPr>
          <w:p w14:paraId="0B3CF09D" w14:textId="77777777" w:rsidR="00D95966" w:rsidRDefault="00D95966">
            <w:pPr>
              <w:jc w:val="both"/>
              <w:rPr>
                <w:rFonts w:ascii="Calibri" w:eastAsia="Calibri" w:hAnsi="Calibri" w:cs="Calibri"/>
                <w:sz w:val="22"/>
                <w:szCs w:val="22"/>
              </w:rPr>
            </w:pPr>
          </w:p>
        </w:tc>
        <w:tc>
          <w:tcPr>
            <w:tcW w:w="1244" w:type="dxa"/>
            <w:shd w:val="clear" w:color="auto" w:fill="auto"/>
          </w:tcPr>
          <w:p w14:paraId="3BE77F91" w14:textId="77777777" w:rsidR="00D95966" w:rsidRDefault="00D95966">
            <w:pPr>
              <w:jc w:val="both"/>
              <w:rPr>
                <w:rFonts w:ascii="Calibri" w:eastAsia="Calibri" w:hAnsi="Calibri" w:cs="Calibri"/>
                <w:sz w:val="22"/>
                <w:szCs w:val="22"/>
              </w:rPr>
            </w:pPr>
          </w:p>
        </w:tc>
        <w:tc>
          <w:tcPr>
            <w:tcW w:w="1245" w:type="dxa"/>
            <w:shd w:val="clear" w:color="auto" w:fill="auto"/>
          </w:tcPr>
          <w:p w14:paraId="3B15B0EC" w14:textId="77777777" w:rsidR="00D95966" w:rsidRDefault="00D95966">
            <w:pPr>
              <w:jc w:val="both"/>
              <w:rPr>
                <w:rFonts w:ascii="Calibri" w:eastAsia="Calibri" w:hAnsi="Calibri" w:cs="Calibri"/>
                <w:sz w:val="22"/>
                <w:szCs w:val="22"/>
              </w:rPr>
            </w:pPr>
          </w:p>
        </w:tc>
      </w:tr>
      <w:tr w:rsidR="00D95966" w14:paraId="527F903B" w14:textId="77777777" w:rsidTr="00BC3497">
        <w:trPr>
          <w:jc w:val="center"/>
        </w:trPr>
        <w:tc>
          <w:tcPr>
            <w:tcW w:w="715" w:type="dxa"/>
            <w:shd w:val="clear" w:color="auto" w:fill="auto"/>
          </w:tcPr>
          <w:p w14:paraId="59A5B123" w14:textId="77777777" w:rsidR="00D95966" w:rsidRDefault="00D95966">
            <w:pPr>
              <w:jc w:val="both"/>
              <w:rPr>
                <w:rFonts w:ascii="Calibri" w:eastAsia="Calibri" w:hAnsi="Calibri" w:cs="Calibri"/>
                <w:sz w:val="22"/>
                <w:szCs w:val="22"/>
              </w:rPr>
            </w:pPr>
          </w:p>
        </w:tc>
        <w:tc>
          <w:tcPr>
            <w:tcW w:w="3883" w:type="dxa"/>
            <w:shd w:val="clear" w:color="auto" w:fill="auto"/>
          </w:tcPr>
          <w:p w14:paraId="44895F56" w14:textId="77777777" w:rsidR="00D95966" w:rsidRDefault="00D95966">
            <w:pPr>
              <w:jc w:val="both"/>
              <w:rPr>
                <w:rFonts w:ascii="Calibri" w:eastAsia="Calibri" w:hAnsi="Calibri" w:cs="Calibri"/>
                <w:sz w:val="22"/>
                <w:szCs w:val="22"/>
              </w:rPr>
            </w:pPr>
          </w:p>
        </w:tc>
        <w:tc>
          <w:tcPr>
            <w:tcW w:w="1350" w:type="dxa"/>
            <w:shd w:val="clear" w:color="auto" w:fill="auto"/>
          </w:tcPr>
          <w:p w14:paraId="651B34FD" w14:textId="77777777" w:rsidR="00D95966" w:rsidRDefault="00D95966">
            <w:pPr>
              <w:jc w:val="both"/>
              <w:rPr>
                <w:rFonts w:ascii="Calibri" w:eastAsia="Calibri" w:hAnsi="Calibri" w:cs="Calibri"/>
                <w:sz w:val="22"/>
                <w:szCs w:val="22"/>
              </w:rPr>
            </w:pPr>
          </w:p>
        </w:tc>
        <w:tc>
          <w:tcPr>
            <w:tcW w:w="1244" w:type="dxa"/>
            <w:shd w:val="clear" w:color="auto" w:fill="auto"/>
          </w:tcPr>
          <w:p w14:paraId="5FCCCA70" w14:textId="77777777" w:rsidR="00D95966" w:rsidRDefault="00D95966">
            <w:pPr>
              <w:jc w:val="both"/>
              <w:rPr>
                <w:rFonts w:ascii="Calibri" w:eastAsia="Calibri" w:hAnsi="Calibri" w:cs="Calibri"/>
                <w:sz w:val="22"/>
                <w:szCs w:val="22"/>
              </w:rPr>
            </w:pPr>
          </w:p>
        </w:tc>
        <w:tc>
          <w:tcPr>
            <w:tcW w:w="1244" w:type="dxa"/>
            <w:shd w:val="clear" w:color="auto" w:fill="auto"/>
          </w:tcPr>
          <w:p w14:paraId="4E7F268B" w14:textId="77777777" w:rsidR="00D95966" w:rsidRDefault="00D95966">
            <w:pPr>
              <w:jc w:val="both"/>
              <w:rPr>
                <w:rFonts w:ascii="Calibri" w:eastAsia="Calibri" w:hAnsi="Calibri" w:cs="Calibri"/>
                <w:sz w:val="22"/>
                <w:szCs w:val="22"/>
              </w:rPr>
            </w:pPr>
          </w:p>
        </w:tc>
        <w:tc>
          <w:tcPr>
            <w:tcW w:w="1245" w:type="dxa"/>
            <w:shd w:val="clear" w:color="auto" w:fill="auto"/>
          </w:tcPr>
          <w:p w14:paraId="7EF685FF" w14:textId="77777777" w:rsidR="00D95966" w:rsidRDefault="00D95966">
            <w:pPr>
              <w:jc w:val="both"/>
              <w:rPr>
                <w:rFonts w:ascii="Calibri" w:eastAsia="Calibri" w:hAnsi="Calibri" w:cs="Calibri"/>
                <w:sz w:val="22"/>
                <w:szCs w:val="22"/>
              </w:rPr>
            </w:pPr>
          </w:p>
        </w:tc>
      </w:tr>
      <w:tr w:rsidR="0099120D" w14:paraId="354D672E" w14:textId="77777777" w:rsidTr="00BC3497">
        <w:trPr>
          <w:jc w:val="center"/>
        </w:trPr>
        <w:tc>
          <w:tcPr>
            <w:tcW w:w="715" w:type="dxa"/>
            <w:shd w:val="clear" w:color="auto" w:fill="auto"/>
          </w:tcPr>
          <w:p w14:paraId="452CBCCA" w14:textId="77777777" w:rsidR="0099120D" w:rsidRDefault="0099120D">
            <w:pPr>
              <w:jc w:val="both"/>
              <w:rPr>
                <w:rFonts w:ascii="Calibri" w:eastAsia="Calibri" w:hAnsi="Calibri" w:cs="Calibri"/>
                <w:sz w:val="22"/>
                <w:szCs w:val="22"/>
              </w:rPr>
            </w:pPr>
          </w:p>
        </w:tc>
        <w:tc>
          <w:tcPr>
            <w:tcW w:w="3883" w:type="dxa"/>
            <w:shd w:val="clear" w:color="auto" w:fill="auto"/>
          </w:tcPr>
          <w:p w14:paraId="60537137" w14:textId="77777777" w:rsidR="0099120D" w:rsidRDefault="0099120D">
            <w:pPr>
              <w:jc w:val="both"/>
              <w:rPr>
                <w:rFonts w:ascii="Calibri" w:eastAsia="Calibri" w:hAnsi="Calibri" w:cs="Calibri"/>
                <w:sz w:val="22"/>
                <w:szCs w:val="22"/>
              </w:rPr>
            </w:pPr>
          </w:p>
        </w:tc>
        <w:tc>
          <w:tcPr>
            <w:tcW w:w="1350" w:type="dxa"/>
            <w:shd w:val="clear" w:color="auto" w:fill="auto"/>
          </w:tcPr>
          <w:p w14:paraId="7C2B3108" w14:textId="77777777" w:rsidR="0099120D" w:rsidRDefault="0099120D">
            <w:pPr>
              <w:jc w:val="both"/>
              <w:rPr>
                <w:rFonts w:ascii="Calibri" w:eastAsia="Calibri" w:hAnsi="Calibri" w:cs="Calibri"/>
                <w:sz w:val="22"/>
                <w:szCs w:val="22"/>
              </w:rPr>
            </w:pPr>
          </w:p>
        </w:tc>
        <w:tc>
          <w:tcPr>
            <w:tcW w:w="1244" w:type="dxa"/>
            <w:shd w:val="clear" w:color="auto" w:fill="auto"/>
          </w:tcPr>
          <w:p w14:paraId="2004E8E2" w14:textId="77777777" w:rsidR="0099120D" w:rsidRDefault="0099120D">
            <w:pPr>
              <w:jc w:val="both"/>
              <w:rPr>
                <w:rFonts w:ascii="Calibri" w:eastAsia="Calibri" w:hAnsi="Calibri" w:cs="Calibri"/>
                <w:sz w:val="22"/>
                <w:szCs w:val="22"/>
              </w:rPr>
            </w:pPr>
          </w:p>
        </w:tc>
        <w:tc>
          <w:tcPr>
            <w:tcW w:w="1244" w:type="dxa"/>
            <w:shd w:val="clear" w:color="auto" w:fill="auto"/>
          </w:tcPr>
          <w:p w14:paraId="7766EC02" w14:textId="77777777" w:rsidR="0099120D" w:rsidRDefault="0099120D">
            <w:pPr>
              <w:jc w:val="both"/>
              <w:rPr>
                <w:rFonts w:ascii="Calibri" w:eastAsia="Calibri" w:hAnsi="Calibri" w:cs="Calibri"/>
                <w:sz w:val="22"/>
                <w:szCs w:val="22"/>
              </w:rPr>
            </w:pPr>
          </w:p>
        </w:tc>
        <w:tc>
          <w:tcPr>
            <w:tcW w:w="1245" w:type="dxa"/>
            <w:shd w:val="clear" w:color="auto" w:fill="auto"/>
          </w:tcPr>
          <w:p w14:paraId="4278F4A0" w14:textId="77777777" w:rsidR="0099120D" w:rsidRDefault="0099120D">
            <w:pPr>
              <w:jc w:val="both"/>
              <w:rPr>
                <w:rFonts w:ascii="Calibri" w:eastAsia="Calibri" w:hAnsi="Calibri" w:cs="Calibri"/>
                <w:sz w:val="22"/>
                <w:szCs w:val="22"/>
              </w:rPr>
            </w:pPr>
          </w:p>
        </w:tc>
      </w:tr>
      <w:tr w:rsidR="00D95966" w14:paraId="088CAABA" w14:textId="77777777" w:rsidTr="00BC3497">
        <w:trPr>
          <w:jc w:val="center"/>
        </w:trPr>
        <w:tc>
          <w:tcPr>
            <w:tcW w:w="715" w:type="dxa"/>
            <w:shd w:val="clear" w:color="auto" w:fill="auto"/>
          </w:tcPr>
          <w:p w14:paraId="02CD065F" w14:textId="77777777" w:rsidR="00D95966" w:rsidRDefault="00D95966">
            <w:pPr>
              <w:jc w:val="both"/>
              <w:rPr>
                <w:rFonts w:ascii="Calibri" w:eastAsia="Calibri" w:hAnsi="Calibri" w:cs="Calibri"/>
                <w:sz w:val="22"/>
                <w:szCs w:val="22"/>
              </w:rPr>
            </w:pPr>
          </w:p>
        </w:tc>
        <w:tc>
          <w:tcPr>
            <w:tcW w:w="3883" w:type="dxa"/>
            <w:shd w:val="clear" w:color="auto" w:fill="auto"/>
          </w:tcPr>
          <w:p w14:paraId="0E7A2350" w14:textId="77777777" w:rsidR="00D95966" w:rsidRDefault="00D95966">
            <w:pPr>
              <w:jc w:val="both"/>
              <w:rPr>
                <w:rFonts w:ascii="Calibri" w:eastAsia="Calibri" w:hAnsi="Calibri" w:cs="Calibri"/>
                <w:sz w:val="22"/>
                <w:szCs w:val="22"/>
              </w:rPr>
            </w:pPr>
          </w:p>
        </w:tc>
        <w:tc>
          <w:tcPr>
            <w:tcW w:w="1350" w:type="dxa"/>
            <w:shd w:val="clear" w:color="auto" w:fill="auto"/>
          </w:tcPr>
          <w:p w14:paraId="7EA95B66" w14:textId="77777777" w:rsidR="00D95966" w:rsidRDefault="00D95966">
            <w:pPr>
              <w:jc w:val="both"/>
              <w:rPr>
                <w:rFonts w:ascii="Calibri" w:eastAsia="Calibri" w:hAnsi="Calibri" w:cs="Calibri"/>
                <w:sz w:val="22"/>
                <w:szCs w:val="22"/>
              </w:rPr>
            </w:pPr>
          </w:p>
        </w:tc>
        <w:tc>
          <w:tcPr>
            <w:tcW w:w="1244" w:type="dxa"/>
            <w:shd w:val="clear" w:color="auto" w:fill="auto"/>
          </w:tcPr>
          <w:p w14:paraId="422456C2" w14:textId="77777777" w:rsidR="00D95966" w:rsidRDefault="00D95966">
            <w:pPr>
              <w:jc w:val="both"/>
              <w:rPr>
                <w:rFonts w:ascii="Calibri" w:eastAsia="Calibri" w:hAnsi="Calibri" w:cs="Calibri"/>
                <w:sz w:val="22"/>
                <w:szCs w:val="22"/>
              </w:rPr>
            </w:pPr>
          </w:p>
        </w:tc>
        <w:tc>
          <w:tcPr>
            <w:tcW w:w="1244" w:type="dxa"/>
            <w:shd w:val="clear" w:color="auto" w:fill="auto"/>
          </w:tcPr>
          <w:p w14:paraId="07213050" w14:textId="77777777" w:rsidR="00D95966" w:rsidRDefault="00D95966">
            <w:pPr>
              <w:jc w:val="both"/>
              <w:rPr>
                <w:rFonts w:ascii="Calibri" w:eastAsia="Calibri" w:hAnsi="Calibri" w:cs="Calibri"/>
                <w:sz w:val="22"/>
                <w:szCs w:val="22"/>
              </w:rPr>
            </w:pPr>
          </w:p>
        </w:tc>
        <w:tc>
          <w:tcPr>
            <w:tcW w:w="1245" w:type="dxa"/>
            <w:shd w:val="clear" w:color="auto" w:fill="auto"/>
          </w:tcPr>
          <w:p w14:paraId="1F472CC1" w14:textId="77777777" w:rsidR="00D95966" w:rsidRDefault="00D95966">
            <w:pPr>
              <w:jc w:val="both"/>
              <w:rPr>
                <w:rFonts w:ascii="Calibri" w:eastAsia="Calibri" w:hAnsi="Calibri" w:cs="Calibri"/>
                <w:sz w:val="22"/>
                <w:szCs w:val="22"/>
              </w:rPr>
            </w:pPr>
          </w:p>
        </w:tc>
      </w:tr>
      <w:tr w:rsidR="00D95966" w14:paraId="46268682" w14:textId="77777777" w:rsidTr="004E6C47">
        <w:trPr>
          <w:jc w:val="center"/>
        </w:trPr>
        <w:tc>
          <w:tcPr>
            <w:tcW w:w="8436" w:type="dxa"/>
            <w:gridSpan w:val="5"/>
            <w:tcBorders>
              <w:bottom w:val="single" w:sz="4" w:space="0" w:color="000000"/>
            </w:tcBorders>
            <w:shd w:val="clear" w:color="auto" w:fill="auto"/>
          </w:tcPr>
          <w:p w14:paraId="177E6768" w14:textId="77777777" w:rsidR="00D95966" w:rsidRDefault="00814944">
            <w:pPr>
              <w:jc w:val="right"/>
              <w:rPr>
                <w:rFonts w:ascii="Calibri" w:eastAsia="Calibri" w:hAnsi="Calibri" w:cs="Calibri"/>
                <w:i/>
                <w:sz w:val="22"/>
                <w:szCs w:val="22"/>
              </w:rPr>
            </w:pPr>
            <w:r>
              <w:rPr>
                <w:rFonts w:ascii="Calibri" w:eastAsia="Calibri" w:hAnsi="Calibri" w:cs="Calibri"/>
                <w:i/>
                <w:sz w:val="22"/>
                <w:szCs w:val="22"/>
              </w:rPr>
              <w:t>Total Professional Fees</w:t>
            </w:r>
          </w:p>
        </w:tc>
        <w:tc>
          <w:tcPr>
            <w:tcW w:w="1245" w:type="dxa"/>
            <w:tcBorders>
              <w:bottom w:val="single" w:sz="4" w:space="0" w:color="000000"/>
            </w:tcBorders>
            <w:shd w:val="clear" w:color="auto" w:fill="auto"/>
          </w:tcPr>
          <w:p w14:paraId="6751BF58" w14:textId="12C197F2" w:rsidR="00D95966" w:rsidRDefault="009F5150" w:rsidP="00BC3497">
            <w:pPr>
              <w:rPr>
                <w:rFonts w:ascii="Calibri" w:eastAsia="Calibri" w:hAnsi="Calibri" w:cs="Calibri"/>
                <w:sz w:val="22"/>
                <w:szCs w:val="22"/>
              </w:rPr>
            </w:pPr>
            <w:r>
              <w:rPr>
                <w:rFonts w:ascii="Calibri" w:eastAsia="Calibri" w:hAnsi="Calibri" w:cs="Calibri"/>
                <w:sz w:val="22"/>
                <w:szCs w:val="22"/>
              </w:rPr>
              <w:t>THB</w:t>
            </w:r>
          </w:p>
        </w:tc>
      </w:tr>
      <w:tr w:rsidR="00D95966" w14:paraId="421DAEE6" w14:textId="77777777" w:rsidTr="004E6C47">
        <w:trPr>
          <w:jc w:val="center"/>
        </w:trPr>
        <w:tc>
          <w:tcPr>
            <w:tcW w:w="9681" w:type="dxa"/>
            <w:gridSpan w:val="6"/>
            <w:shd w:val="clear" w:color="auto" w:fill="DDDDDD"/>
          </w:tcPr>
          <w:p w14:paraId="4F030683" w14:textId="659DEDC1" w:rsidR="00D95966" w:rsidRDefault="00814944">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Out-of-Pocket expenses</w:t>
            </w:r>
            <w:r w:rsidR="004D5ECA">
              <w:rPr>
                <w:rFonts w:ascii="Calibri" w:eastAsia="Calibri" w:hAnsi="Calibri" w:cs="Calibri"/>
                <w:color w:val="000000"/>
                <w:sz w:val="22"/>
                <w:szCs w:val="22"/>
              </w:rPr>
              <w:t xml:space="preserve"> </w:t>
            </w:r>
            <w:r w:rsidR="00CC2FF3" w:rsidRPr="00CC2FF3">
              <w:rPr>
                <w:rFonts w:ascii="Calibri" w:eastAsia="Calibri" w:hAnsi="Calibri" w:cs="Calibri"/>
                <w:color w:val="000000"/>
                <w:sz w:val="18"/>
                <w:szCs w:val="18"/>
              </w:rPr>
              <w:t>(</w:t>
            </w:r>
            <w:r w:rsidR="00CC2FF3" w:rsidRPr="00CC2FF3">
              <w:rPr>
                <w:rFonts w:ascii="Calibri" w:eastAsia="Calibri" w:hAnsi="Calibri" w:cs="Calibri"/>
                <w:i/>
                <w:iCs/>
                <w:color w:val="000000"/>
                <w:sz w:val="18"/>
                <w:szCs w:val="18"/>
              </w:rPr>
              <w:t>e.g.</w:t>
            </w:r>
            <w:r w:rsidR="00152828" w:rsidRPr="00CC2FF3">
              <w:rPr>
                <w:rFonts w:ascii="Calibri" w:eastAsia="Calibri" w:hAnsi="Calibri" w:cs="Calibri"/>
                <w:i/>
                <w:iCs/>
                <w:color w:val="000000"/>
                <w:sz w:val="18"/>
                <w:szCs w:val="18"/>
              </w:rPr>
              <w:t xml:space="preserve"> travelling costs</w:t>
            </w:r>
            <w:r w:rsidR="00CC2FF3" w:rsidRPr="00CC2FF3">
              <w:rPr>
                <w:rFonts w:ascii="Calibri" w:eastAsia="Calibri" w:hAnsi="Calibri" w:cs="Calibri"/>
                <w:i/>
                <w:iCs/>
                <w:color w:val="000000"/>
                <w:sz w:val="18"/>
                <w:szCs w:val="18"/>
              </w:rPr>
              <w:t>, etc.)</w:t>
            </w:r>
            <w:r w:rsidR="004D5ECA" w:rsidRPr="00CC2FF3">
              <w:rPr>
                <w:rFonts w:ascii="Calibri" w:eastAsia="Calibri" w:hAnsi="Calibri" w:cs="Calibri"/>
                <w:color w:val="000000"/>
                <w:sz w:val="18"/>
                <w:szCs w:val="18"/>
              </w:rPr>
              <w:t xml:space="preserve"> </w:t>
            </w:r>
          </w:p>
        </w:tc>
      </w:tr>
      <w:tr w:rsidR="00D95966" w14:paraId="2A2054D1" w14:textId="77777777" w:rsidTr="00BC3497">
        <w:trPr>
          <w:jc w:val="center"/>
        </w:trPr>
        <w:tc>
          <w:tcPr>
            <w:tcW w:w="715" w:type="dxa"/>
            <w:shd w:val="clear" w:color="auto" w:fill="auto"/>
          </w:tcPr>
          <w:p w14:paraId="07CB8932" w14:textId="77777777" w:rsidR="00D95966" w:rsidRDefault="00D95966">
            <w:pPr>
              <w:jc w:val="both"/>
              <w:rPr>
                <w:rFonts w:ascii="Calibri" w:eastAsia="Calibri" w:hAnsi="Calibri" w:cs="Calibri"/>
                <w:sz w:val="22"/>
                <w:szCs w:val="22"/>
              </w:rPr>
            </w:pPr>
          </w:p>
        </w:tc>
        <w:tc>
          <w:tcPr>
            <w:tcW w:w="3883" w:type="dxa"/>
            <w:shd w:val="clear" w:color="auto" w:fill="auto"/>
          </w:tcPr>
          <w:p w14:paraId="265AFC43" w14:textId="0307F9AF" w:rsidR="00D95966" w:rsidRPr="0099120D" w:rsidRDefault="00D95966">
            <w:pPr>
              <w:jc w:val="both"/>
              <w:rPr>
                <w:rFonts w:ascii="Calibri" w:eastAsia="Calibri" w:hAnsi="Calibri" w:cs="Calibri"/>
                <w:sz w:val="22"/>
                <w:szCs w:val="22"/>
              </w:rPr>
            </w:pPr>
          </w:p>
        </w:tc>
        <w:tc>
          <w:tcPr>
            <w:tcW w:w="1350" w:type="dxa"/>
            <w:shd w:val="clear" w:color="auto" w:fill="auto"/>
          </w:tcPr>
          <w:p w14:paraId="0B8C598E" w14:textId="77777777" w:rsidR="00D95966" w:rsidRPr="0099120D" w:rsidRDefault="00D95966">
            <w:pPr>
              <w:jc w:val="both"/>
              <w:rPr>
                <w:rFonts w:ascii="Calibri" w:eastAsia="Calibri" w:hAnsi="Calibri" w:cs="Calibri"/>
                <w:sz w:val="22"/>
                <w:szCs w:val="22"/>
              </w:rPr>
            </w:pPr>
          </w:p>
        </w:tc>
        <w:tc>
          <w:tcPr>
            <w:tcW w:w="1244" w:type="dxa"/>
            <w:shd w:val="clear" w:color="auto" w:fill="auto"/>
          </w:tcPr>
          <w:p w14:paraId="22544D71" w14:textId="77777777" w:rsidR="00D95966" w:rsidRPr="0099120D" w:rsidRDefault="00D95966">
            <w:pPr>
              <w:jc w:val="both"/>
              <w:rPr>
                <w:rFonts w:ascii="Calibri" w:eastAsia="Calibri" w:hAnsi="Calibri" w:cs="Calibri"/>
                <w:sz w:val="22"/>
                <w:szCs w:val="22"/>
              </w:rPr>
            </w:pPr>
          </w:p>
        </w:tc>
        <w:tc>
          <w:tcPr>
            <w:tcW w:w="1244" w:type="dxa"/>
            <w:shd w:val="clear" w:color="auto" w:fill="auto"/>
          </w:tcPr>
          <w:p w14:paraId="172BAC03" w14:textId="77777777" w:rsidR="00D95966" w:rsidRPr="0099120D" w:rsidRDefault="00D95966">
            <w:pPr>
              <w:jc w:val="both"/>
              <w:rPr>
                <w:rFonts w:ascii="Calibri" w:eastAsia="Calibri" w:hAnsi="Calibri" w:cs="Calibri"/>
                <w:sz w:val="22"/>
                <w:szCs w:val="22"/>
              </w:rPr>
            </w:pPr>
          </w:p>
        </w:tc>
        <w:tc>
          <w:tcPr>
            <w:tcW w:w="1245" w:type="dxa"/>
            <w:shd w:val="clear" w:color="auto" w:fill="auto"/>
          </w:tcPr>
          <w:p w14:paraId="0172BF44" w14:textId="77777777" w:rsidR="00D95966" w:rsidRPr="0099120D" w:rsidRDefault="00D95966">
            <w:pPr>
              <w:jc w:val="both"/>
              <w:rPr>
                <w:rFonts w:ascii="Calibri" w:eastAsia="Calibri" w:hAnsi="Calibri" w:cs="Calibri"/>
                <w:sz w:val="22"/>
                <w:szCs w:val="22"/>
              </w:rPr>
            </w:pPr>
          </w:p>
        </w:tc>
      </w:tr>
      <w:tr w:rsidR="00D95966" w14:paraId="0353B003" w14:textId="77777777" w:rsidTr="00BC3497">
        <w:trPr>
          <w:jc w:val="center"/>
        </w:trPr>
        <w:tc>
          <w:tcPr>
            <w:tcW w:w="715" w:type="dxa"/>
            <w:shd w:val="clear" w:color="auto" w:fill="auto"/>
          </w:tcPr>
          <w:p w14:paraId="3562A9D9" w14:textId="77777777" w:rsidR="00D95966" w:rsidRDefault="00D95966">
            <w:pPr>
              <w:jc w:val="both"/>
              <w:rPr>
                <w:rFonts w:ascii="Calibri" w:eastAsia="Calibri" w:hAnsi="Calibri" w:cs="Calibri"/>
                <w:sz w:val="22"/>
                <w:szCs w:val="22"/>
              </w:rPr>
            </w:pPr>
          </w:p>
        </w:tc>
        <w:tc>
          <w:tcPr>
            <w:tcW w:w="3883" w:type="dxa"/>
            <w:shd w:val="clear" w:color="auto" w:fill="auto"/>
          </w:tcPr>
          <w:p w14:paraId="251AB998" w14:textId="68260E2D" w:rsidR="00D95966" w:rsidRPr="0099120D" w:rsidRDefault="00D95966">
            <w:pPr>
              <w:jc w:val="both"/>
              <w:rPr>
                <w:rFonts w:ascii="Calibri" w:eastAsia="Calibri" w:hAnsi="Calibri" w:cs="Calibri"/>
                <w:sz w:val="22"/>
                <w:szCs w:val="22"/>
              </w:rPr>
            </w:pPr>
          </w:p>
        </w:tc>
        <w:tc>
          <w:tcPr>
            <w:tcW w:w="1350" w:type="dxa"/>
            <w:shd w:val="clear" w:color="auto" w:fill="auto"/>
          </w:tcPr>
          <w:p w14:paraId="0D4ED097" w14:textId="77777777" w:rsidR="00D95966" w:rsidRPr="0099120D" w:rsidRDefault="00D95966">
            <w:pPr>
              <w:jc w:val="both"/>
              <w:rPr>
                <w:rFonts w:ascii="Calibri" w:eastAsia="Calibri" w:hAnsi="Calibri" w:cs="Calibri"/>
                <w:sz w:val="22"/>
                <w:szCs w:val="22"/>
              </w:rPr>
            </w:pPr>
          </w:p>
        </w:tc>
        <w:tc>
          <w:tcPr>
            <w:tcW w:w="1244" w:type="dxa"/>
            <w:shd w:val="clear" w:color="auto" w:fill="auto"/>
          </w:tcPr>
          <w:p w14:paraId="23A4F890" w14:textId="77777777" w:rsidR="00D95966" w:rsidRPr="0099120D" w:rsidRDefault="00D95966">
            <w:pPr>
              <w:jc w:val="both"/>
              <w:rPr>
                <w:rFonts w:ascii="Calibri" w:eastAsia="Calibri" w:hAnsi="Calibri" w:cs="Calibri"/>
                <w:sz w:val="22"/>
                <w:szCs w:val="22"/>
              </w:rPr>
            </w:pPr>
          </w:p>
        </w:tc>
        <w:tc>
          <w:tcPr>
            <w:tcW w:w="1244" w:type="dxa"/>
            <w:shd w:val="clear" w:color="auto" w:fill="auto"/>
          </w:tcPr>
          <w:p w14:paraId="0AE07FA3" w14:textId="77777777" w:rsidR="00D95966" w:rsidRPr="0099120D" w:rsidRDefault="00D95966">
            <w:pPr>
              <w:jc w:val="both"/>
              <w:rPr>
                <w:rFonts w:ascii="Calibri" w:eastAsia="Calibri" w:hAnsi="Calibri" w:cs="Calibri"/>
                <w:sz w:val="22"/>
                <w:szCs w:val="22"/>
              </w:rPr>
            </w:pPr>
          </w:p>
        </w:tc>
        <w:tc>
          <w:tcPr>
            <w:tcW w:w="1245" w:type="dxa"/>
            <w:shd w:val="clear" w:color="auto" w:fill="auto"/>
          </w:tcPr>
          <w:p w14:paraId="618D4317" w14:textId="77777777" w:rsidR="00D95966" w:rsidRPr="0099120D" w:rsidRDefault="00D95966">
            <w:pPr>
              <w:jc w:val="both"/>
              <w:rPr>
                <w:rFonts w:ascii="Calibri" w:eastAsia="Calibri" w:hAnsi="Calibri" w:cs="Calibri"/>
                <w:sz w:val="22"/>
                <w:szCs w:val="22"/>
              </w:rPr>
            </w:pPr>
          </w:p>
        </w:tc>
      </w:tr>
      <w:tr w:rsidR="0099120D" w14:paraId="186394ED" w14:textId="77777777" w:rsidTr="00BC3497">
        <w:trPr>
          <w:jc w:val="center"/>
        </w:trPr>
        <w:tc>
          <w:tcPr>
            <w:tcW w:w="715" w:type="dxa"/>
            <w:shd w:val="clear" w:color="auto" w:fill="auto"/>
          </w:tcPr>
          <w:p w14:paraId="04B9C66A" w14:textId="77777777" w:rsidR="0099120D" w:rsidRDefault="0099120D">
            <w:pPr>
              <w:jc w:val="both"/>
              <w:rPr>
                <w:rFonts w:ascii="Calibri" w:eastAsia="Calibri" w:hAnsi="Calibri" w:cs="Calibri"/>
                <w:sz w:val="22"/>
                <w:szCs w:val="22"/>
              </w:rPr>
            </w:pPr>
          </w:p>
        </w:tc>
        <w:tc>
          <w:tcPr>
            <w:tcW w:w="3883" w:type="dxa"/>
            <w:shd w:val="clear" w:color="auto" w:fill="auto"/>
          </w:tcPr>
          <w:p w14:paraId="65FD8EB2" w14:textId="77777777" w:rsidR="0099120D" w:rsidRPr="0099120D" w:rsidRDefault="0099120D">
            <w:pPr>
              <w:jc w:val="both"/>
              <w:rPr>
                <w:rFonts w:ascii="Calibri" w:eastAsia="Calibri" w:hAnsi="Calibri" w:cs="Calibri"/>
                <w:sz w:val="22"/>
                <w:szCs w:val="22"/>
              </w:rPr>
            </w:pPr>
          </w:p>
        </w:tc>
        <w:tc>
          <w:tcPr>
            <w:tcW w:w="1350" w:type="dxa"/>
            <w:shd w:val="clear" w:color="auto" w:fill="auto"/>
          </w:tcPr>
          <w:p w14:paraId="4B5839BA" w14:textId="77777777" w:rsidR="0099120D" w:rsidRPr="0099120D" w:rsidRDefault="0099120D">
            <w:pPr>
              <w:jc w:val="both"/>
              <w:rPr>
                <w:rFonts w:ascii="Calibri" w:eastAsia="Calibri" w:hAnsi="Calibri" w:cs="Calibri"/>
                <w:sz w:val="22"/>
                <w:szCs w:val="22"/>
              </w:rPr>
            </w:pPr>
          </w:p>
        </w:tc>
        <w:tc>
          <w:tcPr>
            <w:tcW w:w="1244" w:type="dxa"/>
            <w:shd w:val="clear" w:color="auto" w:fill="auto"/>
          </w:tcPr>
          <w:p w14:paraId="12AB601A" w14:textId="77777777" w:rsidR="0099120D" w:rsidRPr="0099120D" w:rsidRDefault="0099120D">
            <w:pPr>
              <w:jc w:val="both"/>
              <w:rPr>
                <w:rFonts w:ascii="Calibri" w:eastAsia="Calibri" w:hAnsi="Calibri" w:cs="Calibri"/>
                <w:sz w:val="22"/>
                <w:szCs w:val="22"/>
              </w:rPr>
            </w:pPr>
          </w:p>
        </w:tc>
        <w:tc>
          <w:tcPr>
            <w:tcW w:w="1244" w:type="dxa"/>
            <w:shd w:val="clear" w:color="auto" w:fill="auto"/>
          </w:tcPr>
          <w:p w14:paraId="53927C84" w14:textId="77777777" w:rsidR="0099120D" w:rsidRPr="0099120D" w:rsidRDefault="0099120D">
            <w:pPr>
              <w:jc w:val="both"/>
              <w:rPr>
                <w:rFonts w:ascii="Calibri" w:eastAsia="Calibri" w:hAnsi="Calibri" w:cs="Calibri"/>
                <w:sz w:val="22"/>
                <w:szCs w:val="22"/>
              </w:rPr>
            </w:pPr>
          </w:p>
        </w:tc>
        <w:tc>
          <w:tcPr>
            <w:tcW w:w="1245" w:type="dxa"/>
            <w:shd w:val="clear" w:color="auto" w:fill="auto"/>
          </w:tcPr>
          <w:p w14:paraId="35BFC133" w14:textId="77777777" w:rsidR="0099120D" w:rsidRPr="0099120D" w:rsidRDefault="0099120D">
            <w:pPr>
              <w:jc w:val="both"/>
              <w:rPr>
                <w:rFonts w:ascii="Calibri" w:eastAsia="Calibri" w:hAnsi="Calibri" w:cs="Calibri"/>
                <w:sz w:val="22"/>
                <w:szCs w:val="22"/>
              </w:rPr>
            </w:pPr>
          </w:p>
        </w:tc>
      </w:tr>
      <w:tr w:rsidR="00D95966" w14:paraId="4C7E2541" w14:textId="77777777" w:rsidTr="004E6C47">
        <w:trPr>
          <w:jc w:val="center"/>
        </w:trPr>
        <w:tc>
          <w:tcPr>
            <w:tcW w:w="8436" w:type="dxa"/>
            <w:gridSpan w:val="5"/>
            <w:shd w:val="clear" w:color="auto" w:fill="auto"/>
          </w:tcPr>
          <w:p w14:paraId="3C9410B9" w14:textId="77777777" w:rsidR="00D95966" w:rsidRDefault="00814944">
            <w:pPr>
              <w:jc w:val="right"/>
              <w:rPr>
                <w:rFonts w:ascii="Calibri" w:eastAsia="Calibri" w:hAnsi="Calibri" w:cs="Calibri"/>
                <w:i/>
                <w:sz w:val="22"/>
                <w:szCs w:val="22"/>
              </w:rPr>
            </w:pPr>
            <w:r>
              <w:rPr>
                <w:rFonts w:ascii="Calibri" w:eastAsia="Calibri" w:hAnsi="Calibri" w:cs="Calibri"/>
                <w:i/>
                <w:sz w:val="22"/>
                <w:szCs w:val="22"/>
              </w:rPr>
              <w:t>Total Out of Pocket Expenses</w:t>
            </w:r>
          </w:p>
        </w:tc>
        <w:tc>
          <w:tcPr>
            <w:tcW w:w="1245" w:type="dxa"/>
            <w:shd w:val="clear" w:color="auto" w:fill="auto"/>
          </w:tcPr>
          <w:p w14:paraId="17525471" w14:textId="628EFA52" w:rsidR="00D95966" w:rsidRDefault="009F5150" w:rsidP="00BC3497">
            <w:pPr>
              <w:rPr>
                <w:rFonts w:ascii="Calibri" w:eastAsia="Calibri" w:hAnsi="Calibri" w:cs="Calibri"/>
                <w:sz w:val="22"/>
                <w:szCs w:val="22"/>
              </w:rPr>
            </w:pPr>
            <w:r>
              <w:rPr>
                <w:rFonts w:ascii="Calibri" w:eastAsia="Calibri" w:hAnsi="Calibri" w:cs="Calibri"/>
                <w:sz w:val="22"/>
                <w:szCs w:val="22"/>
              </w:rPr>
              <w:t>THB</w:t>
            </w:r>
          </w:p>
        </w:tc>
      </w:tr>
      <w:tr w:rsidR="00D95966" w14:paraId="2083C6A4" w14:textId="77777777" w:rsidTr="004E6C47">
        <w:trPr>
          <w:jc w:val="center"/>
        </w:trPr>
        <w:tc>
          <w:tcPr>
            <w:tcW w:w="8436" w:type="dxa"/>
            <w:gridSpan w:val="5"/>
            <w:shd w:val="clear" w:color="auto" w:fill="auto"/>
          </w:tcPr>
          <w:p w14:paraId="1E67FCEA" w14:textId="77777777" w:rsidR="00D95966" w:rsidRDefault="00814944">
            <w:pPr>
              <w:jc w:val="right"/>
              <w:rPr>
                <w:rFonts w:ascii="Calibri" w:eastAsia="Calibri" w:hAnsi="Calibri" w:cs="Calibri"/>
                <w:b/>
                <w:i/>
                <w:sz w:val="22"/>
                <w:szCs w:val="22"/>
              </w:rPr>
            </w:pPr>
            <w:r>
              <w:rPr>
                <w:rFonts w:ascii="Calibri" w:eastAsia="Calibri" w:hAnsi="Calibri" w:cs="Calibri"/>
                <w:b/>
                <w:i/>
                <w:sz w:val="22"/>
                <w:szCs w:val="22"/>
              </w:rPr>
              <w:t xml:space="preserve">Total Contract Price </w:t>
            </w:r>
          </w:p>
          <w:p w14:paraId="165E6FBB" w14:textId="77777777" w:rsidR="00D95966" w:rsidRDefault="00814944">
            <w:pPr>
              <w:jc w:val="right"/>
              <w:rPr>
                <w:rFonts w:ascii="Calibri" w:eastAsia="Calibri" w:hAnsi="Calibri" w:cs="Calibri"/>
                <w:i/>
                <w:sz w:val="22"/>
                <w:szCs w:val="22"/>
              </w:rPr>
            </w:pPr>
            <w:r>
              <w:rPr>
                <w:rFonts w:ascii="Calibri" w:eastAsia="Calibri" w:hAnsi="Calibri" w:cs="Calibri"/>
                <w:i/>
                <w:sz w:val="22"/>
                <w:szCs w:val="22"/>
              </w:rPr>
              <w:t>(Professional Fees + Out of Pocket Expenses)</w:t>
            </w:r>
          </w:p>
        </w:tc>
        <w:tc>
          <w:tcPr>
            <w:tcW w:w="1245" w:type="dxa"/>
            <w:shd w:val="clear" w:color="auto" w:fill="auto"/>
            <w:vAlign w:val="center"/>
          </w:tcPr>
          <w:p w14:paraId="3FF120CA" w14:textId="246ECF3E" w:rsidR="00D95966" w:rsidRDefault="009F5150" w:rsidP="00BC3497">
            <w:pPr>
              <w:rPr>
                <w:rFonts w:ascii="Calibri" w:eastAsia="Calibri" w:hAnsi="Calibri" w:cs="Calibri"/>
                <w:sz w:val="22"/>
                <w:szCs w:val="22"/>
              </w:rPr>
            </w:pPr>
            <w:r>
              <w:rPr>
                <w:rFonts w:ascii="Calibri" w:eastAsia="Calibri" w:hAnsi="Calibri" w:cs="Calibri"/>
                <w:sz w:val="22"/>
                <w:szCs w:val="22"/>
              </w:rPr>
              <w:t>THB</w:t>
            </w:r>
          </w:p>
        </w:tc>
      </w:tr>
    </w:tbl>
    <w:p w14:paraId="7A685293" w14:textId="77777777" w:rsidR="00D95966" w:rsidRDefault="00D95966">
      <w:pPr>
        <w:rPr>
          <w:rFonts w:ascii="Calibri" w:eastAsia="Calibri" w:hAnsi="Calibri" w:cs="Calibri"/>
          <w:b/>
          <w:sz w:val="22"/>
          <w:szCs w:val="22"/>
        </w:rPr>
      </w:pPr>
    </w:p>
    <w:p w14:paraId="0F34B8CF" w14:textId="77777777" w:rsidR="00D95966" w:rsidRDefault="00814944">
      <w:pPr>
        <w:tabs>
          <w:tab w:val="left" w:pos="-180"/>
          <w:tab w:val="right" w:pos="1980"/>
          <w:tab w:val="left" w:pos="2160"/>
          <w:tab w:val="left" w:pos="4320"/>
        </w:tabs>
        <w:rPr>
          <w:b/>
          <w:sz w:val="22"/>
          <w:szCs w:val="22"/>
        </w:rPr>
      </w:pPr>
      <w:r>
        <w:rPr>
          <w:noProof/>
          <w:lang w:val="en-GB" w:eastAsia="en-GB"/>
        </w:rPr>
        <mc:AlternateContent>
          <mc:Choice Requires="wps">
            <w:drawing>
              <wp:anchor distT="0" distB="0" distL="114300" distR="114300" simplePos="0" relativeHeight="251660288" behindDoc="0" locked="0" layoutInCell="1" hidden="0" allowOverlap="1" wp14:anchorId="34961B20" wp14:editId="1E1EF38C">
                <wp:simplePos x="0" y="0"/>
                <wp:positionH relativeFrom="column">
                  <wp:posOffset>-90526</wp:posOffset>
                </wp:positionH>
                <wp:positionV relativeFrom="paragraph">
                  <wp:posOffset>37948</wp:posOffset>
                </wp:positionV>
                <wp:extent cx="6181243" cy="534009"/>
                <wp:effectExtent l="0" t="0" r="10160" b="19050"/>
                <wp:wrapNone/>
                <wp:docPr id="7" name="Rectangle 7"/>
                <wp:cNvGraphicFramePr/>
                <a:graphic xmlns:a="http://schemas.openxmlformats.org/drawingml/2006/main">
                  <a:graphicData uri="http://schemas.microsoft.com/office/word/2010/wordprocessingShape">
                    <wps:wsp>
                      <wps:cNvSpPr/>
                      <wps:spPr>
                        <a:xfrm>
                          <a:off x="0" y="0"/>
                          <a:ext cx="6181243" cy="534009"/>
                        </a:xfrm>
                        <a:prstGeom prst="rect">
                          <a:avLst/>
                        </a:prstGeom>
                        <a:noFill/>
                        <a:ln w="9525" cap="flat" cmpd="sng">
                          <a:solidFill>
                            <a:srgbClr val="000000"/>
                          </a:solidFill>
                          <a:prstDash val="solid"/>
                          <a:miter lim="800000"/>
                          <a:headEnd type="none" w="sm" len="sm"/>
                          <a:tailEnd type="none" w="sm" len="sm"/>
                        </a:ln>
                      </wps:spPr>
                      <wps:txbx>
                        <w:txbxContent>
                          <w:p w14:paraId="0FC508DB" w14:textId="70B4B018" w:rsidR="00D95966" w:rsidRDefault="00814944">
                            <w:pPr>
                              <w:textDirection w:val="btLr"/>
                            </w:pPr>
                            <w:r>
                              <w:rPr>
                                <w:rFonts w:ascii="Calibri" w:eastAsia="Calibri" w:hAnsi="Calibri" w:cs="Calibri"/>
                                <w:i/>
                                <w:color w:val="000000"/>
                              </w:rPr>
                              <w:t>Vendor’s Comments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4961B20" id="Rectangle 7" o:spid="_x0000_s1026" style="position:absolute;margin-left:-7.15pt;margin-top:3pt;width:486.7pt;height:4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" filled="f">
                <v:stroke startarrowwidth="narrow" startarrowlength="short" endarrowwidth="narrow" endarrowlength="short"/>
                <v:textbox inset="2.53958mm,1.2694mm,2.53958mm,1.2694mm">
                  <w:txbxContent>
                    <w:p w14:paraId="0FC508DB" w14:textId="70B4B018" w:rsidR="00D95966" w:rsidRDefault="00814944">
                      <w:pPr>
                        <w:textDirection w:val="btLr"/>
                      </w:pPr>
                      <w:r>
                        <w:rPr>
                          <w:rFonts w:ascii="Calibri" w:eastAsia="Calibri" w:hAnsi="Calibri" w:cs="Calibri"/>
                          <w:i/>
                          <w:color w:val="000000"/>
                        </w:rPr>
                        <w:t>Vendor’s Comments</w:t>
                      </w:r>
                    </w:p>
                  </w:txbxContent>
                </v:textbox>
              </v:rect>
            </w:pict>
          </mc:Fallback>
        </mc:AlternateContent>
      </w:r>
    </w:p>
    <w:p w14:paraId="74A283C9" w14:textId="77777777" w:rsidR="00D95966" w:rsidRDefault="00D95966">
      <w:pPr>
        <w:tabs>
          <w:tab w:val="left" w:pos="-180"/>
          <w:tab w:val="right" w:pos="1980"/>
          <w:tab w:val="left" w:pos="2160"/>
          <w:tab w:val="left" w:pos="4320"/>
        </w:tabs>
        <w:rPr>
          <w:b/>
          <w:sz w:val="22"/>
          <w:szCs w:val="22"/>
        </w:rPr>
      </w:pPr>
    </w:p>
    <w:p w14:paraId="19A6A4C4" w14:textId="77777777" w:rsidR="00D95966" w:rsidRDefault="00D95966">
      <w:pPr>
        <w:tabs>
          <w:tab w:val="left" w:pos="-180"/>
          <w:tab w:val="right" w:pos="1980"/>
          <w:tab w:val="left" w:pos="2160"/>
          <w:tab w:val="left" w:pos="4320"/>
        </w:tabs>
        <w:rPr>
          <w:b/>
          <w:sz w:val="22"/>
          <w:szCs w:val="22"/>
        </w:rPr>
      </w:pPr>
    </w:p>
    <w:p w14:paraId="290BB8AA" w14:textId="77777777" w:rsidR="00D95966" w:rsidRDefault="00D95966">
      <w:pPr>
        <w:tabs>
          <w:tab w:val="left" w:pos="-180"/>
          <w:tab w:val="right" w:pos="1980"/>
          <w:tab w:val="left" w:pos="2160"/>
          <w:tab w:val="left" w:pos="4320"/>
        </w:tabs>
        <w:rPr>
          <w:b/>
          <w:sz w:val="22"/>
          <w:szCs w:val="22"/>
        </w:rPr>
      </w:pPr>
    </w:p>
    <w:p w14:paraId="6C1DF235" w14:textId="60BEBF3A" w:rsidR="008C53C9" w:rsidRDefault="00814944">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I hereby certify that the company mentioned above, which I am duly authorized to sign for, has reviewed RFQ UNFPA/</w:t>
      </w:r>
      <w:r w:rsidR="00B34DD7">
        <w:rPr>
          <w:rFonts w:ascii="Calibri" w:eastAsia="Calibri" w:hAnsi="Calibri" w:cs="Calibri"/>
          <w:color w:val="000000"/>
          <w:sz w:val="22"/>
          <w:szCs w:val="22"/>
        </w:rPr>
        <w:t>THA</w:t>
      </w:r>
      <w:r>
        <w:rPr>
          <w:rFonts w:ascii="Calibri" w:eastAsia="Calibri" w:hAnsi="Calibri" w:cs="Calibri"/>
          <w:color w:val="000000"/>
          <w:sz w:val="22"/>
          <w:szCs w:val="22"/>
        </w:rPr>
        <w:t>/RFQ/</w:t>
      </w:r>
      <w:r w:rsidR="00B34DD7">
        <w:rPr>
          <w:rFonts w:ascii="Calibri" w:eastAsia="Calibri" w:hAnsi="Calibri" w:cs="Calibri"/>
          <w:color w:val="000000"/>
          <w:sz w:val="22"/>
          <w:szCs w:val="22"/>
        </w:rPr>
        <w:t>22</w:t>
      </w:r>
      <w:r>
        <w:rPr>
          <w:rFonts w:ascii="Calibri" w:eastAsia="Calibri" w:hAnsi="Calibri" w:cs="Calibri"/>
          <w:color w:val="000000"/>
          <w:sz w:val="22"/>
          <w:szCs w:val="22"/>
        </w:rPr>
        <w:t>/</w:t>
      </w:r>
      <w:r w:rsidR="00B34DD7">
        <w:rPr>
          <w:rFonts w:ascii="Calibri" w:eastAsia="Calibri" w:hAnsi="Calibri" w:cs="Calibri"/>
          <w:color w:val="000000"/>
          <w:sz w:val="22"/>
          <w:szCs w:val="22"/>
        </w:rPr>
        <w:t>00</w:t>
      </w:r>
      <w:r w:rsidR="00C838A9">
        <w:rPr>
          <w:rFonts w:ascii="Calibri" w:eastAsia="Calibri" w:hAnsi="Calibri" w:cs="Calibri"/>
          <w:color w:val="000000"/>
          <w:sz w:val="22"/>
          <w:szCs w:val="22"/>
        </w:rPr>
        <w:t>3</w:t>
      </w:r>
      <w:r>
        <w:rPr>
          <w:rFonts w:ascii="Calibri" w:eastAsia="Calibri" w:hAnsi="Calibri" w:cs="Calibr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W w:w="9720" w:type="dxa"/>
        <w:tblInd w:w="-18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5112"/>
        <w:gridCol w:w="2628"/>
        <w:gridCol w:w="1980"/>
      </w:tblGrid>
      <w:tr w:rsidR="008C53C9" w:rsidRPr="003A1F0A" w14:paraId="60E3D5E8" w14:textId="77777777" w:rsidTr="005F3234">
        <w:tc>
          <w:tcPr>
            <w:tcW w:w="5112" w:type="dxa"/>
            <w:shd w:val="clear" w:color="auto" w:fill="auto"/>
            <w:vAlign w:val="center"/>
          </w:tcPr>
          <w:p w14:paraId="60E6A2AC" w14:textId="77777777" w:rsidR="008C53C9" w:rsidRPr="003A1F0A" w:rsidRDefault="008C53C9" w:rsidP="00C646B7">
            <w:pPr>
              <w:tabs>
                <w:tab w:val="left" w:pos="-180"/>
                <w:tab w:val="right" w:pos="1980"/>
                <w:tab w:val="left" w:pos="2160"/>
                <w:tab w:val="left" w:pos="4320"/>
              </w:tabs>
              <w:rPr>
                <w:rFonts w:ascii="Calibri" w:eastAsia="Calibri" w:hAnsi="Calibri" w:cs="Calibri"/>
                <w:bCs/>
                <w:sz w:val="22"/>
                <w:szCs w:val="22"/>
              </w:rPr>
            </w:pPr>
          </w:p>
          <w:p w14:paraId="0AFB9707" w14:textId="77777777" w:rsidR="008C53C9" w:rsidRPr="003A1F0A" w:rsidRDefault="008C53C9" w:rsidP="00C646B7">
            <w:pPr>
              <w:tabs>
                <w:tab w:val="left" w:pos="-180"/>
                <w:tab w:val="right" w:pos="1980"/>
                <w:tab w:val="left" w:pos="2160"/>
                <w:tab w:val="left" w:pos="4320"/>
              </w:tabs>
              <w:rPr>
                <w:rFonts w:ascii="Calibri" w:eastAsia="Calibri" w:hAnsi="Calibri" w:cs="Calibri"/>
                <w:bCs/>
                <w:sz w:val="22"/>
                <w:szCs w:val="22"/>
              </w:rPr>
            </w:pPr>
          </w:p>
          <w:p w14:paraId="70DD994B" w14:textId="77777777" w:rsidR="008C53C9" w:rsidRPr="003A1F0A" w:rsidRDefault="008C53C9" w:rsidP="00C646B7">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A63B248316B64F51AC85D6E32C5C82D1"/>
            </w:placeholder>
            <w:showingPlcHdr/>
            <w:date>
              <w:dateFormat w:val="dd/MM/yyyy"/>
              <w:lid w:val="en-GB"/>
              <w:storeMappedDataAs w:val="dateTime"/>
              <w:calendar w:val="gregorian"/>
            </w:date>
          </w:sdtPr>
          <w:sdtEndPr/>
          <w:sdtContent>
            <w:tc>
              <w:tcPr>
                <w:tcW w:w="2628" w:type="dxa"/>
                <w:vAlign w:val="center"/>
              </w:tcPr>
              <w:p w14:paraId="004EC378" w14:textId="77777777" w:rsidR="008C53C9" w:rsidRPr="003A1F0A" w:rsidRDefault="008C53C9" w:rsidP="00C646B7">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1980" w:type="dxa"/>
            <w:vAlign w:val="center"/>
          </w:tcPr>
          <w:p w14:paraId="68AD7163" w14:textId="77777777" w:rsidR="008C53C9" w:rsidRPr="003A1F0A" w:rsidRDefault="008C53C9" w:rsidP="00C646B7">
            <w:pPr>
              <w:tabs>
                <w:tab w:val="left" w:pos="-180"/>
                <w:tab w:val="right" w:pos="1980"/>
                <w:tab w:val="left" w:pos="2160"/>
                <w:tab w:val="left" w:pos="4320"/>
              </w:tabs>
              <w:rPr>
                <w:rFonts w:ascii="Calibri" w:eastAsia="Calibri" w:hAnsi="Calibri" w:cs="Calibri"/>
                <w:bCs/>
                <w:sz w:val="22"/>
                <w:szCs w:val="22"/>
              </w:rPr>
            </w:pPr>
          </w:p>
        </w:tc>
      </w:tr>
      <w:tr w:rsidR="008C53C9" w:rsidRPr="003A1F0A" w14:paraId="71973A8E" w14:textId="77777777" w:rsidTr="0094699B">
        <w:trPr>
          <w:trHeight w:val="611"/>
        </w:trPr>
        <w:tc>
          <w:tcPr>
            <w:tcW w:w="5112" w:type="dxa"/>
            <w:shd w:val="clear" w:color="auto" w:fill="auto"/>
            <w:vAlign w:val="center"/>
          </w:tcPr>
          <w:p w14:paraId="1F91FF92" w14:textId="77777777" w:rsidR="008C53C9" w:rsidRPr="003A1F0A" w:rsidRDefault="008C53C9" w:rsidP="00C646B7">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Pr>
                <w:rFonts w:ascii="Calibri" w:eastAsia="Calibri" w:hAnsi="Calibri" w:cs="Calibri"/>
                <w:bCs/>
                <w:sz w:val="22"/>
                <w:szCs w:val="22"/>
              </w:rPr>
              <w:t>t</w:t>
            </w:r>
            <w:r w:rsidRPr="003A1F0A">
              <w:rPr>
                <w:rFonts w:ascii="Calibri" w:eastAsia="Calibri" w:hAnsi="Calibri" w:cs="Calibri"/>
                <w:bCs/>
                <w:sz w:val="22"/>
                <w:szCs w:val="22"/>
              </w:rPr>
              <w:t>itle</w:t>
            </w:r>
          </w:p>
        </w:tc>
        <w:tc>
          <w:tcPr>
            <w:tcW w:w="4608" w:type="dxa"/>
            <w:gridSpan w:val="2"/>
            <w:vAlign w:val="center"/>
          </w:tcPr>
          <w:p w14:paraId="3F065928" w14:textId="77777777" w:rsidR="008C53C9" w:rsidRPr="003A1F0A" w:rsidRDefault="008C53C9" w:rsidP="00C646B7">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Pr>
                <w:rFonts w:ascii="Calibri" w:eastAsia="Calibri" w:hAnsi="Calibri" w:cs="Calibri"/>
                <w:bCs/>
                <w:sz w:val="22"/>
                <w:szCs w:val="22"/>
              </w:rPr>
              <w:t>p</w:t>
            </w:r>
            <w:r w:rsidRPr="003A1F0A">
              <w:rPr>
                <w:rFonts w:ascii="Calibri" w:eastAsia="Calibri" w:hAnsi="Calibri" w:cs="Calibri"/>
                <w:bCs/>
                <w:sz w:val="22"/>
                <w:szCs w:val="22"/>
              </w:rPr>
              <w:t>lace</w:t>
            </w:r>
          </w:p>
        </w:tc>
      </w:tr>
    </w:tbl>
    <w:p w14:paraId="5542EB3B" w14:textId="77777777" w:rsidR="00747351" w:rsidRPr="002D6942" w:rsidRDefault="00747351" w:rsidP="00186180">
      <w:pPr>
        <w:rPr>
          <w:rFonts w:ascii="Calibri" w:hAnsi="Calibri" w:cs="Calibri"/>
          <w:sz w:val="24"/>
          <w:szCs w:val="24"/>
          <w:lang w:val="en-GB" w:eastAsia="en-GB" w:bidi="ar-SA"/>
        </w:rPr>
      </w:pPr>
    </w:p>
    <w:sectPr w:rsidR="00747351" w:rsidRPr="002D6942" w:rsidSect="001156DD">
      <w:headerReference w:type="even" r:id="rId8"/>
      <w:headerReference w:type="default" r:id="rId9"/>
      <w:footerReference w:type="even" r:id="rId10"/>
      <w:footerReference w:type="default" r:id="rId11"/>
      <w:headerReference w:type="first" r:id="rId12"/>
      <w:footerReference w:type="first" r:id="rId13"/>
      <w:pgSz w:w="11906" w:h="16838"/>
      <w:pgMar w:top="720" w:right="1274" w:bottom="720" w:left="126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AB7C3" w14:textId="77777777" w:rsidR="00084A03" w:rsidRDefault="00084A03">
      <w:r>
        <w:separator/>
      </w:r>
    </w:p>
  </w:endnote>
  <w:endnote w:type="continuationSeparator" w:id="0">
    <w:p w14:paraId="09DB20FE" w14:textId="77777777" w:rsidR="00084A03" w:rsidRDefault="00084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9E8BA" w14:textId="77777777" w:rsidR="00D95966" w:rsidRDefault="00814944">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6FE2115E" w14:textId="77777777" w:rsidR="00D95966" w:rsidRDefault="00D95966">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F4819" w14:textId="1E2F0924" w:rsidR="00D95966" w:rsidRDefault="00814944">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6B1715">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6B1715">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14:paraId="6ABDE5B5" w14:textId="77777777" w:rsidR="00D95966" w:rsidRDefault="00814944">
    <w:pPr>
      <w:pBdr>
        <w:top w:val="nil"/>
        <w:left w:val="nil"/>
        <w:bottom w:val="nil"/>
        <w:right w:val="nil"/>
        <w:between w:val="nil"/>
      </w:pBdr>
      <w:tabs>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w:t>
    </w:r>
    <w:r>
      <w:rPr>
        <w:rFonts w:ascii="Calibri" w:eastAsia="Calibri" w:hAnsi="Calibri" w:cs="Calibri"/>
        <w:sz w:val="18"/>
        <w:szCs w:val="18"/>
      </w:rPr>
      <w:t>SCMU</w:t>
    </w:r>
    <w:r>
      <w:rPr>
        <w:rFonts w:ascii="Calibri" w:eastAsia="Calibri" w:hAnsi="Calibri" w:cs="Calibri"/>
        <w:color w:val="000000"/>
        <w:sz w:val="18"/>
        <w:szCs w:val="18"/>
      </w:rPr>
      <w:t>/Bids/Request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Complex Services [</w:t>
    </w:r>
    <w:r>
      <w:rPr>
        <w:rFonts w:ascii="Calibri" w:eastAsia="Calibri" w:hAnsi="Calibri" w:cs="Calibri"/>
        <w:sz w:val="18"/>
        <w:szCs w:val="18"/>
      </w:rPr>
      <w:t>0222</w:t>
    </w:r>
    <w:r>
      <w:rPr>
        <w:rFonts w:ascii="Calibri" w:eastAsia="Calibri" w:hAnsi="Calibri" w:cs="Calibri"/>
        <w:color w:val="000000"/>
        <w:sz w:val="18"/>
        <w:szCs w:val="18"/>
      </w:rPr>
      <w:t xml:space="preserve"> – Rev</w:t>
    </w:r>
    <w:r>
      <w:rPr>
        <w:rFonts w:ascii="Calibri" w:eastAsia="Calibri" w:hAnsi="Calibri" w:cs="Calibri"/>
        <w:sz w:val="18"/>
        <w:szCs w:val="18"/>
      </w:rPr>
      <w:t>00</w:t>
    </w:r>
    <w:r>
      <w:rPr>
        <w:rFonts w:ascii="Calibri" w:eastAsia="Calibri" w:hAnsi="Calibri" w:cs="Calibri"/>
        <w:color w:val="000000"/>
        <w:sz w:val="18"/>
        <w:szCs w:val="18"/>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52A0A" w14:textId="77777777" w:rsidR="00C610E9" w:rsidRDefault="00C610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93570" w14:textId="77777777" w:rsidR="00084A03" w:rsidRDefault="00084A03">
      <w:r>
        <w:separator/>
      </w:r>
    </w:p>
  </w:footnote>
  <w:footnote w:type="continuationSeparator" w:id="0">
    <w:p w14:paraId="553F5F55" w14:textId="77777777" w:rsidR="00084A03" w:rsidRDefault="00084A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249AF" w14:textId="77777777" w:rsidR="00C610E9" w:rsidRDefault="00C610E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9"/>
      <w:tblW w:w="9990" w:type="dxa"/>
      <w:tblBorders>
        <w:insideH w:val="single" w:sz="4" w:space="0" w:color="000000"/>
      </w:tblBorders>
      <w:tblLayout w:type="fixed"/>
      <w:tblLook w:val="0400" w:firstRow="0" w:lastRow="0" w:firstColumn="0" w:lastColumn="0" w:noHBand="0" w:noVBand="1"/>
    </w:tblPr>
    <w:tblGrid>
      <w:gridCol w:w="4995"/>
      <w:gridCol w:w="4995"/>
    </w:tblGrid>
    <w:tr w:rsidR="00D95966" w14:paraId="21CD4674" w14:textId="77777777">
      <w:trPr>
        <w:trHeight w:val="1142"/>
      </w:trPr>
      <w:tc>
        <w:tcPr>
          <w:tcW w:w="4995" w:type="dxa"/>
          <w:shd w:val="clear" w:color="auto" w:fill="auto"/>
        </w:tcPr>
        <w:p w14:paraId="464A84AD" w14:textId="77777777" w:rsidR="00D95966" w:rsidRDefault="00814944">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lang w:val="en-GB" w:eastAsia="en-GB"/>
            </w:rPr>
            <w:drawing>
              <wp:inline distT="0" distB="0" distL="0" distR="0" wp14:anchorId="107C33C5" wp14:editId="07DAD58D">
                <wp:extent cx="971550" cy="457200"/>
                <wp:effectExtent l="0" t="0" r="0" b="0"/>
                <wp:docPr id="3"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14:paraId="6B33A5FA" w14:textId="77777777" w:rsidR="0084741F" w:rsidRPr="0084741F" w:rsidRDefault="0084741F" w:rsidP="0084741F">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sidRPr="0084741F">
            <w:rPr>
              <w:rFonts w:ascii="Calibri" w:eastAsia="Calibri" w:hAnsi="Calibri" w:cs="Calibri"/>
              <w:color w:val="000000"/>
              <w:sz w:val="18"/>
              <w:szCs w:val="18"/>
            </w:rPr>
            <w:t>United Nations Population Fund</w:t>
          </w:r>
        </w:p>
        <w:p w14:paraId="37734914" w14:textId="77777777" w:rsidR="0084741F" w:rsidRPr="0084741F" w:rsidRDefault="0084741F" w:rsidP="0084741F">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sidRPr="0084741F">
            <w:rPr>
              <w:rFonts w:ascii="Calibri" w:eastAsia="Calibri" w:hAnsi="Calibri" w:cs="Calibri"/>
              <w:color w:val="000000"/>
              <w:sz w:val="18"/>
              <w:szCs w:val="18"/>
            </w:rPr>
            <w:t>4th Floor United Nations Service Building,</w:t>
          </w:r>
        </w:p>
        <w:p w14:paraId="5CC75569" w14:textId="77777777" w:rsidR="0084741F" w:rsidRPr="0084741F" w:rsidRDefault="0084741F" w:rsidP="0084741F">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proofErr w:type="spellStart"/>
          <w:r w:rsidRPr="0084741F">
            <w:rPr>
              <w:rFonts w:ascii="Calibri" w:eastAsia="Calibri" w:hAnsi="Calibri" w:cs="Calibri"/>
              <w:color w:val="000000"/>
              <w:sz w:val="18"/>
              <w:szCs w:val="18"/>
            </w:rPr>
            <w:t>Rajdamnern</w:t>
          </w:r>
          <w:proofErr w:type="spellEnd"/>
          <w:r w:rsidRPr="0084741F">
            <w:rPr>
              <w:rFonts w:ascii="Calibri" w:eastAsia="Calibri" w:hAnsi="Calibri" w:cs="Calibri"/>
              <w:color w:val="000000"/>
              <w:sz w:val="18"/>
              <w:szCs w:val="18"/>
            </w:rPr>
            <w:t xml:space="preserve"> </w:t>
          </w:r>
          <w:proofErr w:type="spellStart"/>
          <w:r w:rsidRPr="0084741F">
            <w:rPr>
              <w:rFonts w:ascii="Calibri" w:eastAsia="Calibri" w:hAnsi="Calibri" w:cs="Calibri"/>
              <w:color w:val="000000"/>
              <w:sz w:val="18"/>
              <w:szCs w:val="18"/>
            </w:rPr>
            <w:t>Nok</w:t>
          </w:r>
          <w:proofErr w:type="spellEnd"/>
          <w:r w:rsidRPr="0084741F">
            <w:rPr>
              <w:rFonts w:ascii="Calibri" w:eastAsia="Calibri" w:hAnsi="Calibri" w:cs="Calibri"/>
              <w:color w:val="000000"/>
              <w:sz w:val="18"/>
              <w:szCs w:val="18"/>
            </w:rPr>
            <w:t xml:space="preserve"> Avenue, Bangkok 10200</w:t>
          </w:r>
        </w:p>
        <w:p w14:paraId="6624927B" w14:textId="77777777" w:rsidR="0084741F" w:rsidRPr="0084741F" w:rsidRDefault="0084741F" w:rsidP="0084741F">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sidRPr="0084741F">
            <w:rPr>
              <w:rFonts w:ascii="Calibri" w:eastAsia="Calibri" w:hAnsi="Calibri" w:cs="Calibri"/>
              <w:color w:val="000000"/>
              <w:sz w:val="18"/>
              <w:szCs w:val="18"/>
            </w:rPr>
            <w:t>E-mail: thailand.office@unfpa.org</w:t>
          </w:r>
        </w:p>
        <w:p w14:paraId="4271C632" w14:textId="241463C2" w:rsidR="00D95966" w:rsidRDefault="0084741F" w:rsidP="0084741F">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sidRPr="0084741F">
            <w:rPr>
              <w:rFonts w:ascii="Calibri" w:eastAsia="Calibri" w:hAnsi="Calibri" w:cs="Calibri"/>
              <w:color w:val="000000"/>
              <w:sz w:val="18"/>
              <w:szCs w:val="18"/>
            </w:rPr>
            <w:t>Website: http://thailand.unfpa.org</w:t>
          </w:r>
        </w:p>
      </w:tc>
    </w:tr>
  </w:tbl>
  <w:p w14:paraId="5B14A542" w14:textId="77777777" w:rsidR="00D95966" w:rsidRDefault="00D95966">
    <w:pPr>
      <w:pBdr>
        <w:top w:val="nil"/>
        <w:left w:val="nil"/>
        <w:bottom w:val="nil"/>
        <w:right w:val="nil"/>
        <w:between w:val="nil"/>
      </w:pBdr>
      <w:tabs>
        <w:tab w:val="center" w:pos="4320"/>
        <w:tab w:val="right" w:pos="8640"/>
      </w:tabs>
      <w:rPr>
        <w:rFonts w:ascii="Times" w:eastAsia="Times" w:hAnsi="Times" w:cs="Times"/>
        <w:color w:val="000000"/>
        <w:sz w:val="24"/>
        <w:szCs w:val="24"/>
      </w:rPr>
    </w:pPr>
  </w:p>
  <w:p w14:paraId="4214BC01" w14:textId="77777777" w:rsidR="00D95966" w:rsidRDefault="00D95966">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0BC6B" w14:textId="77777777" w:rsidR="00C610E9" w:rsidRDefault="00C610E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B47"/>
    <w:multiLevelType w:val="hybridMultilevel"/>
    <w:tmpl w:val="46B8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303CC"/>
    <w:multiLevelType w:val="multilevel"/>
    <w:tmpl w:val="92D0BB6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 w15:restartNumberingAfterBreak="0">
    <w:nsid w:val="0E2F4074"/>
    <w:multiLevelType w:val="hybridMultilevel"/>
    <w:tmpl w:val="E6C25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D077D"/>
    <w:multiLevelType w:val="hybridMultilevel"/>
    <w:tmpl w:val="E9A04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583FC0"/>
    <w:multiLevelType w:val="hybridMultilevel"/>
    <w:tmpl w:val="6276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172E"/>
    <w:multiLevelType w:val="hybridMultilevel"/>
    <w:tmpl w:val="D6609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F1B25"/>
    <w:multiLevelType w:val="hybridMultilevel"/>
    <w:tmpl w:val="1D30017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37C25DB5"/>
    <w:multiLevelType w:val="hybridMultilevel"/>
    <w:tmpl w:val="6F7A23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D4D6340"/>
    <w:multiLevelType w:val="hybridMultilevel"/>
    <w:tmpl w:val="9A4860DC"/>
    <w:lvl w:ilvl="0" w:tplc="192C313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5D5EB5"/>
    <w:multiLevelType w:val="multilevel"/>
    <w:tmpl w:val="0809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0" w15:restartNumberingAfterBreak="0">
    <w:nsid w:val="44F35D02"/>
    <w:multiLevelType w:val="multilevel"/>
    <w:tmpl w:val="A2E0FD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46E740BD"/>
    <w:multiLevelType w:val="hybridMultilevel"/>
    <w:tmpl w:val="0F1ABBE4"/>
    <w:lvl w:ilvl="0" w:tplc="0409000F">
      <w:start w:val="1"/>
      <w:numFmt w:val="decimal"/>
      <w:lvlText w:val="%1."/>
      <w:lvlJc w:val="left"/>
      <w:pPr>
        <w:ind w:left="1080" w:hanging="72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C5D472B"/>
    <w:multiLevelType w:val="multilevel"/>
    <w:tmpl w:val="10B42E3E"/>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4FF3766A"/>
    <w:multiLevelType w:val="multilevel"/>
    <w:tmpl w:val="00D07D50"/>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6281045"/>
    <w:multiLevelType w:val="multilevel"/>
    <w:tmpl w:val="D4123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AB34459"/>
    <w:multiLevelType w:val="hybridMultilevel"/>
    <w:tmpl w:val="A094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D74B4C"/>
    <w:multiLevelType w:val="hybridMultilevel"/>
    <w:tmpl w:val="1770625C"/>
    <w:lvl w:ilvl="0" w:tplc="933E5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8417F8"/>
    <w:multiLevelType w:val="multilevel"/>
    <w:tmpl w:val="68A0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027897"/>
    <w:multiLevelType w:val="hybridMultilevel"/>
    <w:tmpl w:val="D96237B4"/>
    <w:lvl w:ilvl="0" w:tplc="192C313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4C5ED2"/>
    <w:multiLevelType w:val="multilevel"/>
    <w:tmpl w:val="F14451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E4E76DC"/>
    <w:multiLevelType w:val="multilevel"/>
    <w:tmpl w:val="3D207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6546E1"/>
    <w:multiLevelType w:val="hybridMultilevel"/>
    <w:tmpl w:val="ADEE1F18"/>
    <w:lvl w:ilvl="0" w:tplc="0409000F">
      <w:start w:val="1"/>
      <w:numFmt w:val="decimal"/>
      <w:lvlText w:val="%1."/>
      <w:lvlJc w:val="left"/>
      <w:pPr>
        <w:ind w:left="1080" w:hanging="72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0857F91"/>
    <w:multiLevelType w:val="multilevel"/>
    <w:tmpl w:val="6D7454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09F6067"/>
    <w:multiLevelType w:val="multilevel"/>
    <w:tmpl w:val="1E1460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AF3C49"/>
    <w:multiLevelType w:val="hybridMultilevel"/>
    <w:tmpl w:val="EE4E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576577"/>
    <w:multiLevelType w:val="hybridMultilevel"/>
    <w:tmpl w:val="83B8D2AC"/>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2"/>
  </w:num>
  <w:num w:numId="2">
    <w:abstractNumId w:val="22"/>
  </w:num>
  <w:num w:numId="3">
    <w:abstractNumId w:val="1"/>
  </w:num>
  <w:num w:numId="4">
    <w:abstractNumId w:val="10"/>
  </w:num>
  <w:num w:numId="5">
    <w:abstractNumId w:val="19"/>
  </w:num>
  <w:num w:numId="6">
    <w:abstractNumId w:val="13"/>
  </w:num>
  <w:num w:numId="7">
    <w:abstractNumId w:val="14"/>
  </w:num>
  <w:num w:numId="8">
    <w:abstractNumId w:val="0"/>
  </w:num>
  <w:num w:numId="9">
    <w:abstractNumId w:val="4"/>
  </w:num>
  <w:num w:numId="10">
    <w:abstractNumId w:val="18"/>
  </w:num>
  <w:num w:numId="11">
    <w:abstractNumId w:val="8"/>
  </w:num>
  <w:num w:numId="12">
    <w:abstractNumId w:val="21"/>
  </w:num>
  <w:num w:numId="13">
    <w:abstractNumId w:val="11"/>
  </w:num>
  <w:num w:numId="14">
    <w:abstractNumId w:val="23"/>
  </w:num>
  <w:num w:numId="15">
    <w:abstractNumId w:val="3"/>
  </w:num>
  <w:num w:numId="16">
    <w:abstractNumId w:val="5"/>
  </w:num>
  <w:num w:numId="17">
    <w:abstractNumId w:val="7"/>
  </w:num>
  <w:num w:numId="18">
    <w:abstractNumId w:val="2"/>
  </w:num>
  <w:num w:numId="19">
    <w:abstractNumId w:val="9"/>
  </w:num>
  <w:num w:numId="20">
    <w:abstractNumId w:val="25"/>
  </w:num>
  <w:num w:numId="21">
    <w:abstractNumId w:val="15"/>
  </w:num>
  <w:num w:numId="22">
    <w:abstractNumId w:val="16"/>
  </w:num>
  <w:num w:numId="23">
    <w:abstractNumId w:val="20"/>
  </w:num>
  <w:num w:numId="24">
    <w:abstractNumId w:val="6"/>
  </w:num>
  <w:num w:numId="25">
    <w:abstractNumId w:val="2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966"/>
    <w:rsid w:val="00004363"/>
    <w:rsid w:val="00005898"/>
    <w:rsid w:val="000067C4"/>
    <w:rsid w:val="00006A84"/>
    <w:rsid w:val="00013D95"/>
    <w:rsid w:val="000239D6"/>
    <w:rsid w:val="00053459"/>
    <w:rsid w:val="000537FB"/>
    <w:rsid w:val="0006499E"/>
    <w:rsid w:val="00073F08"/>
    <w:rsid w:val="00084A03"/>
    <w:rsid w:val="00085DA2"/>
    <w:rsid w:val="00097944"/>
    <w:rsid w:val="000D27A2"/>
    <w:rsid w:val="000F4B73"/>
    <w:rsid w:val="000F629C"/>
    <w:rsid w:val="001156DD"/>
    <w:rsid w:val="00136356"/>
    <w:rsid w:val="00143CDA"/>
    <w:rsid w:val="00150BA0"/>
    <w:rsid w:val="00152828"/>
    <w:rsid w:val="00155D92"/>
    <w:rsid w:val="00170A49"/>
    <w:rsid w:val="00170B14"/>
    <w:rsid w:val="00175A79"/>
    <w:rsid w:val="00186180"/>
    <w:rsid w:val="00197D0E"/>
    <w:rsid w:val="001A5175"/>
    <w:rsid w:val="001D3D4E"/>
    <w:rsid w:val="001F5912"/>
    <w:rsid w:val="00207903"/>
    <w:rsid w:val="00242840"/>
    <w:rsid w:val="00243936"/>
    <w:rsid w:val="00252210"/>
    <w:rsid w:val="0025658C"/>
    <w:rsid w:val="002669A0"/>
    <w:rsid w:val="00273385"/>
    <w:rsid w:val="002B5836"/>
    <w:rsid w:val="002D4FDC"/>
    <w:rsid w:val="002D51FC"/>
    <w:rsid w:val="002D6942"/>
    <w:rsid w:val="002F0B03"/>
    <w:rsid w:val="002F64A2"/>
    <w:rsid w:val="00303425"/>
    <w:rsid w:val="003141E9"/>
    <w:rsid w:val="003206FA"/>
    <w:rsid w:val="0032569A"/>
    <w:rsid w:val="00336458"/>
    <w:rsid w:val="00336571"/>
    <w:rsid w:val="0034227B"/>
    <w:rsid w:val="00342772"/>
    <w:rsid w:val="003608CA"/>
    <w:rsid w:val="00385117"/>
    <w:rsid w:val="003A2BE6"/>
    <w:rsid w:val="003B72AA"/>
    <w:rsid w:val="003D12F5"/>
    <w:rsid w:val="003D528B"/>
    <w:rsid w:val="003D64FB"/>
    <w:rsid w:val="003D74D6"/>
    <w:rsid w:val="003E3DF9"/>
    <w:rsid w:val="003E41DA"/>
    <w:rsid w:val="003E7218"/>
    <w:rsid w:val="003F365E"/>
    <w:rsid w:val="00410D0D"/>
    <w:rsid w:val="004158BF"/>
    <w:rsid w:val="0041616F"/>
    <w:rsid w:val="004548FE"/>
    <w:rsid w:val="00457705"/>
    <w:rsid w:val="00487325"/>
    <w:rsid w:val="00487F39"/>
    <w:rsid w:val="00494E77"/>
    <w:rsid w:val="004A1DFF"/>
    <w:rsid w:val="004A7FA7"/>
    <w:rsid w:val="004B2955"/>
    <w:rsid w:val="004D5ECA"/>
    <w:rsid w:val="004E6C47"/>
    <w:rsid w:val="004F219E"/>
    <w:rsid w:val="004F61E3"/>
    <w:rsid w:val="004F6C41"/>
    <w:rsid w:val="00516B27"/>
    <w:rsid w:val="005651DC"/>
    <w:rsid w:val="00580DC7"/>
    <w:rsid w:val="00595857"/>
    <w:rsid w:val="0059710F"/>
    <w:rsid w:val="005D4FED"/>
    <w:rsid w:val="005E74D3"/>
    <w:rsid w:val="005F3234"/>
    <w:rsid w:val="00645D2D"/>
    <w:rsid w:val="006478E8"/>
    <w:rsid w:val="00652877"/>
    <w:rsid w:val="00685C74"/>
    <w:rsid w:val="006A5586"/>
    <w:rsid w:val="006B1715"/>
    <w:rsid w:val="006C4E33"/>
    <w:rsid w:val="00707C8F"/>
    <w:rsid w:val="00722D01"/>
    <w:rsid w:val="00724919"/>
    <w:rsid w:val="007375D4"/>
    <w:rsid w:val="00747351"/>
    <w:rsid w:val="007528C7"/>
    <w:rsid w:val="00774785"/>
    <w:rsid w:val="007761C8"/>
    <w:rsid w:val="00785033"/>
    <w:rsid w:val="00791B06"/>
    <w:rsid w:val="00794987"/>
    <w:rsid w:val="007C6BEB"/>
    <w:rsid w:val="007E48F1"/>
    <w:rsid w:val="007F72E7"/>
    <w:rsid w:val="0080460D"/>
    <w:rsid w:val="00814944"/>
    <w:rsid w:val="008162A4"/>
    <w:rsid w:val="00816C0C"/>
    <w:rsid w:val="00822FAA"/>
    <w:rsid w:val="0084741F"/>
    <w:rsid w:val="00886D97"/>
    <w:rsid w:val="008C53C9"/>
    <w:rsid w:val="008D6EC4"/>
    <w:rsid w:val="008E5253"/>
    <w:rsid w:val="0090299E"/>
    <w:rsid w:val="00912B30"/>
    <w:rsid w:val="00923658"/>
    <w:rsid w:val="00934EFD"/>
    <w:rsid w:val="0094699B"/>
    <w:rsid w:val="0095745D"/>
    <w:rsid w:val="009701B4"/>
    <w:rsid w:val="0099120D"/>
    <w:rsid w:val="00993B69"/>
    <w:rsid w:val="00994DF6"/>
    <w:rsid w:val="00995955"/>
    <w:rsid w:val="009A4079"/>
    <w:rsid w:val="009A4D1C"/>
    <w:rsid w:val="009E3CD3"/>
    <w:rsid w:val="009F5150"/>
    <w:rsid w:val="009F720E"/>
    <w:rsid w:val="00A0262F"/>
    <w:rsid w:val="00A02FF2"/>
    <w:rsid w:val="00A0586E"/>
    <w:rsid w:val="00A13296"/>
    <w:rsid w:val="00A217B9"/>
    <w:rsid w:val="00A23EC4"/>
    <w:rsid w:val="00A27074"/>
    <w:rsid w:val="00A47388"/>
    <w:rsid w:val="00A631DC"/>
    <w:rsid w:val="00A666D4"/>
    <w:rsid w:val="00A72A0B"/>
    <w:rsid w:val="00A840EF"/>
    <w:rsid w:val="00A866D2"/>
    <w:rsid w:val="00A91E97"/>
    <w:rsid w:val="00A94D09"/>
    <w:rsid w:val="00AB6079"/>
    <w:rsid w:val="00AF2EFC"/>
    <w:rsid w:val="00AF4AC6"/>
    <w:rsid w:val="00B23D95"/>
    <w:rsid w:val="00B30BE8"/>
    <w:rsid w:val="00B33039"/>
    <w:rsid w:val="00B34DD7"/>
    <w:rsid w:val="00B446AC"/>
    <w:rsid w:val="00B509E8"/>
    <w:rsid w:val="00B72E3F"/>
    <w:rsid w:val="00B739DB"/>
    <w:rsid w:val="00B802F7"/>
    <w:rsid w:val="00B90B3C"/>
    <w:rsid w:val="00B939A9"/>
    <w:rsid w:val="00BA143F"/>
    <w:rsid w:val="00BC3497"/>
    <w:rsid w:val="00BD13D1"/>
    <w:rsid w:val="00BD3DD1"/>
    <w:rsid w:val="00BE3F67"/>
    <w:rsid w:val="00C00105"/>
    <w:rsid w:val="00C03996"/>
    <w:rsid w:val="00C22763"/>
    <w:rsid w:val="00C610E9"/>
    <w:rsid w:val="00C838A9"/>
    <w:rsid w:val="00CB7012"/>
    <w:rsid w:val="00CC0E84"/>
    <w:rsid w:val="00CC2FF3"/>
    <w:rsid w:val="00CC5B8C"/>
    <w:rsid w:val="00CD5099"/>
    <w:rsid w:val="00CF647B"/>
    <w:rsid w:val="00D13B96"/>
    <w:rsid w:val="00D2646D"/>
    <w:rsid w:val="00D364F1"/>
    <w:rsid w:val="00D41DE8"/>
    <w:rsid w:val="00D458D6"/>
    <w:rsid w:val="00D56ECC"/>
    <w:rsid w:val="00D577AC"/>
    <w:rsid w:val="00D619EB"/>
    <w:rsid w:val="00D7097F"/>
    <w:rsid w:val="00D71CEB"/>
    <w:rsid w:val="00D95966"/>
    <w:rsid w:val="00DC413F"/>
    <w:rsid w:val="00DD0B77"/>
    <w:rsid w:val="00E045B9"/>
    <w:rsid w:val="00E31FB8"/>
    <w:rsid w:val="00E453FD"/>
    <w:rsid w:val="00E5080A"/>
    <w:rsid w:val="00E90DA5"/>
    <w:rsid w:val="00ED2049"/>
    <w:rsid w:val="00ED2DD0"/>
    <w:rsid w:val="00ED34A1"/>
    <w:rsid w:val="00EE638A"/>
    <w:rsid w:val="00EF33B1"/>
    <w:rsid w:val="00F062B9"/>
    <w:rsid w:val="00F259F6"/>
    <w:rsid w:val="00F30F99"/>
    <w:rsid w:val="00F55A64"/>
    <w:rsid w:val="00F63707"/>
    <w:rsid w:val="00F77E15"/>
    <w:rsid w:val="00FB6BF8"/>
    <w:rsid w:val="00FE7A4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29706"/>
  <w15:docId w15:val="{72609DC4-35F0-435B-B384-DB3D702D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19E"/>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uiPriority w:val="9"/>
    <w:unhideWhenUsed/>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character" w:customStyle="1" w:styleId="UnresolvedMention1">
    <w:name w:val="Unresolved Mention1"/>
    <w:basedOn w:val="DefaultParagraphFont"/>
    <w:uiPriority w:val="99"/>
    <w:semiHidden/>
    <w:unhideWhenUsed/>
    <w:rsid w:val="00A13296"/>
    <w:rPr>
      <w:color w:val="605E5C"/>
      <w:shd w:val="clear" w:color="auto" w:fill="E1DFDD"/>
    </w:rPr>
  </w:style>
  <w:style w:type="table" w:customStyle="1" w:styleId="TableGrid1">
    <w:name w:val="Table Grid1"/>
    <w:basedOn w:val="TableNormal"/>
    <w:next w:val="TableGrid"/>
    <w:uiPriority w:val="39"/>
    <w:rsid w:val="002D6942"/>
    <w:rPr>
      <w:rFonts w:ascii="Calibri" w:eastAsia="Calibri" w:hAnsi="Calibri" w:cs="Cordia New"/>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3B248316B64F51AC85D6E32C5C82D1"/>
        <w:category>
          <w:name w:val="General"/>
          <w:gallery w:val="placeholder"/>
        </w:category>
        <w:types>
          <w:type w:val="bbPlcHdr"/>
        </w:types>
        <w:behaviors>
          <w:behavior w:val="content"/>
        </w:behaviors>
        <w:guid w:val="{1CB680CD-B479-4F88-91F7-7FE865B260A7}"/>
      </w:docPartPr>
      <w:docPartBody>
        <w:p w:rsidR="00C964AC" w:rsidRDefault="00546469" w:rsidP="00546469">
          <w:pPr>
            <w:pStyle w:val="A63B248316B64F51AC85D6E32C5C82D1"/>
          </w:pPr>
          <w:r w:rsidRPr="004404DE">
            <w:rPr>
              <w:rStyle w:val="PlaceholderText"/>
              <w:rFonts w:eastAsiaTheme="minorHAnsi"/>
              <w:szCs w:val="22"/>
            </w:rPr>
            <w:t>Click here to enter a date.</w:t>
          </w:r>
        </w:p>
      </w:docPartBody>
    </w:docPart>
    <w:docPart>
      <w:docPartPr>
        <w:name w:val="9B730D77D2D44E62BE102297C77D9241"/>
        <w:category>
          <w:name w:val="General"/>
          <w:gallery w:val="placeholder"/>
        </w:category>
        <w:types>
          <w:type w:val="bbPlcHdr"/>
        </w:types>
        <w:behaviors>
          <w:behavior w:val="content"/>
        </w:behaviors>
        <w:guid w:val="{D7E41AB9-8F1B-4551-8B39-ABAE522DFEF4}"/>
      </w:docPartPr>
      <w:docPartBody>
        <w:p w:rsidR="00C964AC" w:rsidRDefault="00546469" w:rsidP="00546469">
          <w:pPr>
            <w:pStyle w:val="9B730D77D2D44E62BE102297C77D9241"/>
          </w:pPr>
          <w:r w:rsidRPr="00B151C5">
            <w:rPr>
              <w:rStyle w:val="PlaceholderText"/>
              <w:szCs w:val="22"/>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469"/>
    <w:rsid w:val="003B2176"/>
    <w:rsid w:val="004F6B35"/>
    <w:rsid w:val="00546469"/>
    <w:rsid w:val="00611404"/>
    <w:rsid w:val="00BF7538"/>
    <w:rsid w:val="00C964AC"/>
    <w:rsid w:val="00D53274"/>
    <w:rsid w:val="00DA0944"/>
    <w:rsid w:val="00E63B70"/>
    <w:rsid w:val="00F2760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46469"/>
    <w:rPr>
      <w:color w:val="808080"/>
    </w:rPr>
  </w:style>
  <w:style w:type="paragraph" w:customStyle="1" w:styleId="A63B248316B64F51AC85D6E32C5C82D1">
    <w:name w:val="A63B248316B64F51AC85D6E32C5C82D1"/>
    <w:rsid w:val="00546469"/>
  </w:style>
  <w:style w:type="paragraph" w:customStyle="1" w:styleId="9B730D77D2D44E62BE102297C77D9241">
    <w:name w:val="9B730D77D2D44E62BE102297C77D9241"/>
    <w:rsid w:val="005464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TFI39NKlbQ6Du08M6EYg8GtVeQ==">AMUW2mUALlBRw7hstb58ZtDnMfOKD9zNVQ53N2ueMalD+hq1SgISXLmyNYX0P2hq60Wd4Iyh9av32YaWos2mvq3ugJ88a1I5uDRLoJKT32QP3+quHYsSNgg+ZDX6OrdjxxKbNV5YlBtUZ+gZuxtgC/Wbxm0R8zOZWg==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Lay</dc:creator>
  <cp:lastModifiedBy>Kullwadee Sumalnop</cp:lastModifiedBy>
  <cp:revision>2</cp:revision>
  <cp:lastPrinted>2022-07-01T05:59:00Z</cp:lastPrinted>
  <dcterms:created xsi:type="dcterms:W3CDTF">2022-08-18T07:43:00Z</dcterms:created>
  <dcterms:modified xsi:type="dcterms:W3CDTF">2022-08-18T07:43:00Z</dcterms:modified>
</cp:coreProperties>
</file>