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6F59E9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bookmarkStart w:id="0" w:name="_GoBack"/>
      <w:bookmarkEnd w:id="0"/>
      <w:r>
        <w:rPr>
          <w:rFonts w:ascii="Calibri" w:hAnsi="Calibri"/>
          <w:szCs w:val="22"/>
        </w:rPr>
        <w:t xml:space="preserve">PRICE </w:t>
      </w:r>
      <w:r w:rsidR="006F59E9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5845"/>
        <w:gridCol w:w="3420"/>
      </w:tblGrid>
      <w:tr w:rsidR="006F59E9" w:rsidRPr="00002CBD" w:rsidTr="003B385A">
        <w:tc>
          <w:tcPr>
            <w:tcW w:w="5845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3420" w:type="dxa"/>
            <w:vAlign w:val="center"/>
          </w:tcPr>
          <w:p w:rsidR="006F59E9" w:rsidRPr="00314786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002CBD" w:rsidTr="003B385A">
        <w:tc>
          <w:tcPr>
            <w:tcW w:w="5845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vAlign w:val="center"/>
              </w:tcPr>
              <w:p w:rsidR="000275EF" w:rsidRPr="00B151C5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FE36A8" w:rsidTr="003B385A">
        <w:tc>
          <w:tcPr>
            <w:tcW w:w="5845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3420" w:type="dxa"/>
            <w:vAlign w:val="center"/>
          </w:tcPr>
          <w:p w:rsidR="006F59E9" w:rsidRPr="006F59E9" w:rsidRDefault="006F59E9" w:rsidP="00C404F1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5958C1">
              <w:rPr>
                <w:rFonts w:ascii="Calibri" w:hAnsi="Calibri" w:cs="Calibri"/>
                <w:sz w:val="22"/>
                <w:szCs w:val="22"/>
                <w:lang w:val="es-ES"/>
              </w:rPr>
              <w:t>TH</w:t>
            </w:r>
            <w:r w:rsidR="00C404F1"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5958C1">
              <w:rPr>
                <w:rFonts w:ascii="Calibri" w:hAnsi="Calibri" w:cs="Calibri"/>
                <w:sz w:val="22"/>
                <w:szCs w:val="22"/>
                <w:lang w:val="es-ES"/>
              </w:rPr>
              <w:t>21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5958C1">
              <w:rPr>
                <w:rFonts w:ascii="Calibri" w:hAnsi="Calibri" w:cs="Calibri"/>
                <w:sz w:val="22"/>
                <w:szCs w:val="22"/>
                <w:lang w:val="es-ES"/>
              </w:rPr>
              <w:t>00</w:t>
            </w:r>
            <w:r w:rsidR="00C404F1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</w:tr>
      <w:tr w:rsidR="006F59E9" w:rsidRPr="00002CBD" w:rsidTr="003B385A">
        <w:tc>
          <w:tcPr>
            <w:tcW w:w="5845" w:type="dxa"/>
          </w:tcPr>
          <w:p w:rsidR="006F59E9" w:rsidRPr="00314786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3420" w:type="dxa"/>
            <w:vAlign w:val="center"/>
          </w:tcPr>
          <w:p w:rsidR="006F59E9" w:rsidRPr="00314786" w:rsidRDefault="005958C1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Thai Baht</w:t>
            </w:r>
            <w:r w:rsidR="007E4A4D">
              <w:rPr>
                <w:rFonts w:ascii="Calibri" w:hAnsi="Calibri" w:cs="Calibri"/>
                <w:bCs/>
                <w:sz w:val="22"/>
              </w:rPr>
              <w:t xml:space="preserve"> (THB)</w:t>
            </w:r>
          </w:p>
        </w:tc>
      </w:tr>
      <w:tr w:rsidR="00E66555" w:rsidRPr="00E66555" w:rsidTr="003B385A">
        <w:tc>
          <w:tcPr>
            <w:tcW w:w="5845" w:type="dxa"/>
            <w:tcBorders>
              <w:bottom w:val="single" w:sz="4" w:space="0" w:color="F2F2F2"/>
            </w:tcBorders>
          </w:tcPr>
          <w:p w:rsidR="00E66555" w:rsidRPr="00E66555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655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3420" w:type="dxa"/>
                <w:tcBorders>
                  <w:bottom w:val="single" w:sz="4" w:space="0" w:color="F2F2F2"/>
                </w:tcBorders>
                <w:vAlign w:val="center"/>
              </w:tcPr>
              <w:p w:rsidR="00E66555" w:rsidRPr="00E66555" w:rsidRDefault="00B151C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E66555" w:rsidRPr="00002CBD" w:rsidTr="003B385A">
        <w:tc>
          <w:tcPr>
            <w:tcW w:w="5845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337189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>
              <w:rPr>
                <w:rFonts w:ascii="Calibri" w:hAnsi="Calibri" w:cs="Calibri"/>
                <w:i/>
                <w:iCs/>
              </w:rPr>
              <w:t xml:space="preserve">must </w:t>
            </w:r>
            <w:r w:rsidRPr="00BA5635">
              <w:rPr>
                <w:rFonts w:ascii="Calibri" w:hAnsi="Calibri" w:cs="Calibri"/>
                <w:i/>
                <w:iCs/>
              </w:rPr>
              <w:t>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337189">
              <w:rPr>
                <w:rFonts w:ascii="Calibri" w:hAnsi="Calibri" w:cs="Calibri"/>
                <w:i/>
                <w:iCs/>
              </w:rPr>
              <w:t>submission deadline</w:t>
            </w:r>
          </w:p>
        </w:tc>
        <w:tc>
          <w:tcPr>
            <w:tcW w:w="3420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1A7E57" w:rsidRPr="00EF4D2A" w:rsidRDefault="001A7E57" w:rsidP="001A7E57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EF4D2A">
        <w:rPr>
          <w:rFonts w:asciiTheme="minorHAnsi" w:hAnsiTheme="minorHAnsi"/>
          <w:szCs w:val="22"/>
          <w:lang w:val="en-GB"/>
        </w:rPr>
        <w:t xml:space="preserve">Quoted rates must be </w:t>
      </w:r>
      <w:r w:rsidRPr="009F2968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EF4D2A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700"/>
        <w:gridCol w:w="1260"/>
        <w:gridCol w:w="1170"/>
        <w:gridCol w:w="1235"/>
        <w:gridCol w:w="1245"/>
      </w:tblGrid>
      <w:tr w:rsidR="006F59E9" w:rsidRPr="00B05C88" w:rsidTr="003B385A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Number &amp; Description of Staff by Level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F837F0" w:rsidP="00F837F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Daily </w:t>
            </w:r>
            <w:r w:rsidR="006F59E9"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Rate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F837F0" w:rsidP="00F837F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Days</w:t>
            </w:r>
            <w:r w:rsidR="006F59E9"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to be Committed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6F59E9" w:rsidRPr="003A1F0A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</w:t>
            </w:r>
          </w:p>
        </w:tc>
      </w:tr>
      <w:tr w:rsidR="006F59E9" w:rsidRPr="00B05C88" w:rsidTr="003B385A">
        <w:trPr>
          <w:jc w:val="center"/>
        </w:trPr>
        <w:tc>
          <w:tcPr>
            <w:tcW w:w="9325" w:type="dxa"/>
            <w:gridSpan w:val="6"/>
            <w:shd w:val="clear" w:color="auto" w:fill="DDDDDD"/>
          </w:tcPr>
          <w:p w:rsidR="006F59E9" w:rsidRPr="003A1F0A" w:rsidRDefault="006F59E9" w:rsidP="003A1F0A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Cs w:val="22"/>
                <w:lang w:val="en-GB"/>
              </w:rPr>
              <w:t>Professional Fees</w:t>
            </w:r>
            <w:r w:rsidR="00F837F0">
              <w:rPr>
                <w:rFonts w:ascii="Calibri" w:eastAsia="Calibri" w:hAnsi="Calibri" w:cs="Calibri"/>
                <w:szCs w:val="22"/>
                <w:lang w:val="en-GB"/>
              </w:rPr>
              <w:t xml:space="preserve"> including the equipment</w:t>
            </w:r>
          </w:p>
        </w:tc>
      </w:tr>
      <w:tr w:rsidR="006F59E9" w:rsidRPr="00B05C88" w:rsidTr="003B385A">
        <w:trPr>
          <w:jc w:val="center"/>
        </w:trPr>
        <w:tc>
          <w:tcPr>
            <w:tcW w:w="71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70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3B385A">
        <w:trPr>
          <w:jc w:val="center"/>
        </w:trPr>
        <w:tc>
          <w:tcPr>
            <w:tcW w:w="71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70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817A6" w:rsidRPr="00B05C88" w:rsidTr="003B385A">
        <w:trPr>
          <w:jc w:val="center"/>
        </w:trPr>
        <w:tc>
          <w:tcPr>
            <w:tcW w:w="715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700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3B385A">
        <w:trPr>
          <w:jc w:val="center"/>
        </w:trPr>
        <w:tc>
          <w:tcPr>
            <w:tcW w:w="71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70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3B385A">
        <w:trPr>
          <w:jc w:val="center"/>
        </w:trPr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Total Professional Fees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6F59E9" w:rsidRPr="003A1F0A" w:rsidRDefault="007E4A4D" w:rsidP="007E4A4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THB</w:t>
            </w:r>
          </w:p>
        </w:tc>
      </w:tr>
      <w:tr w:rsidR="006F59E9" w:rsidRPr="00B05C88" w:rsidTr="003B385A">
        <w:trPr>
          <w:jc w:val="center"/>
        </w:trPr>
        <w:tc>
          <w:tcPr>
            <w:tcW w:w="9325" w:type="dxa"/>
            <w:gridSpan w:val="6"/>
            <w:shd w:val="clear" w:color="auto" w:fill="DDDDDD"/>
          </w:tcPr>
          <w:p w:rsidR="006F59E9" w:rsidRPr="003A1F0A" w:rsidRDefault="00F837F0" w:rsidP="00F837F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>T</w:t>
            </w:r>
            <w:r w:rsidR="0027059C">
              <w:rPr>
                <w:rFonts w:ascii="Calibri" w:eastAsia="Calibri" w:hAnsi="Calibri" w:cs="Calibri"/>
                <w:szCs w:val="22"/>
                <w:lang w:val="en-GB"/>
              </w:rPr>
              <w:t>ravel costs</w:t>
            </w:r>
            <w:r>
              <w:rPr>
                <w:rFonts w:ascii="Calibri" w:eastAsia="Calibri" w:hAnsi="Calibri" w:cs="Calibri"/>
                <w:szCs w:val="22"/>
                <w:lang w:val="en-GB"/>
              </w:rPr>
              <w:t xml:space="preserve"> and other (please specify)</w:t>
            </w:r>
          </w:p>
        </w:tc>
      </w:tr>
      <w:tr w:rsidR="006F59E9" w:rsidRPr="00B05C88" w:rsidTr="003B385A">
        <w:trPr>
          <w:jc w:val="center"/>
        </w:trPr>
        <w:tc>
          <w:tcPr>
            <w:tcW w:w="71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70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3A1F0A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817A6" w:rsidRPr="00B05C88" w:rsidTr="003B385A">
        <w:trPr>
          <w:jc w:val="center"/>
        </w:trPr>
        <w:tc>
          <w:tcPr>
            <w:tcW w:w="715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700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CD59A4" w:rsidRPr="00B05C88" w:rsidTr="003B385A">
        <w:trPr>
          <w:jc w:val="center"/>
        </w:trPr>
        <w:tc>
          <w:tcPr>
            <w:tcW w:w="715" w:type="dxa"/>
            <w:shd w:val="clear" w:color="auto" w:fill="auto"/>
          </w:tcPr>
          <w:p w:rsidR="00CD59A4" w:rsidRPr="003A1F0A" w:rsidRDefault="00CD59A4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700" w:type="dxa"/>
            <w:shd w:val="clear" w:color="auto" w:fill="auto"/>
          </w:tcPr>
          <w:p w:rsidR="00CD59A4" w:rsidRPr="003A1F0A" w:rsidRDefault="00CD59A4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CD59A4" w:rsidRPr="003A1F0A" w:rsidRDefault="00CD59A4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CD59A4" w:rsidRPr="003A1F0A" w:rsidRDefault="00CD59A4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CD59A4" w:rsidRPr="003A1F0A" w:rsidRDefault="00CD59A4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CD59A4" w:rsidRPr="003A1F0A" w:rsidRDefault="00CD59A4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817A6" w:rsidRPr="00B05C88" w:rsidTr="003B385A">
        <w:trPr>
          <w:jc w:val="center"/>
        </w:trPr>
        <w:tc>
          <w:tcPr>
            <w:tcW w:w="715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700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  <w:shd w:val="clear" w:color="auto" w:fill="auto"/>
          </w:tcPr>
          <w:p w:rsidR="00D817A6" w:rsidRPr="003A1F0A" w:rsidRDefault="00D817A6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F59E9" w:rsidRPr="00B05C88" w:rsidTr="003B385A">
        <w:trPr>
          <w:jc w:val="center"/>
        </w:trPr>
        <w:tc>
          <w:tcPr>
            <w:tcW w:w="8080" w:type="dxa"/>
            <w:gridSpan w:val="5"/>
            <w:shd w:val="clear" w:color="auto" w:fill="auto"/>
          </w:tcPr>
          <w:p w:rsidR="006F59E9" w:rsidRPr="003A1F0A" w:rsidRDefault="006F59E9" w:rsidP="00F837F0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Total </w:t>
            </w:r>
            <w:r w:rsidR="00F837F0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Travel and Other</w:t>
            </w: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 Expenses</w:t>
            </w:r>
          </w:p>
        </w:tc>
        <w:tc>
          <w:tcPr>
            <w:tcW w:w="1245" w:type="dxa"/>
            <w:shd w:val="clear" w:color="auto" w:fill="auto"/>
          </w:tcPr>
          <w:p w:rsidR="006F59E9" w:rsidRPr="003A1F0A" w:rsidRDefault="007E4A4D" w:rsidP="007E4A4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THB</w:t>
            </w:r>
          </w:p>
        </w:tc>
      </w:tr>
      <w:tr w:rsidR="006F59E9" w:rsidRPr="00B05C88" w:rsidTr="003B385A">
        <w:trPr>
          <w:jc w:val="center"/>
        </w:trPr>
        <w:tc>
          <w:tcPr>
            <w:tcW w:w="8080" w:type="dxa"/>
            <w:gridSpan w:val="5"/>
            <w:shd w:val="clear" w:color="auto" w:fill="auto"/>
          </w:tcPr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 xml:space="preserve">Total Contract Price </w:t>
            </w:r>
          </w:p>
          <w:p w:rsidR="006F59E9" w:rsidRPr="003A1F0A" w:rsidRDefault="006F59E9" w:rsidP="003A1F0A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 xml:space="preserve">(Professional Fees + </w:t>
            </w:r>
            <w:r w:rsidR="003B385A" w:rsidRPr="003B385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Travel and Other Expenses</w:t>
            </w:r>
            <w:r w:rsidRPr="003A1F0A"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F59E9" w:rsidRPr="003A1F0A" w:rsidRDefault="007E4A4D" w:rsidP="007E4A4D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THB</w:t>
            </w:r>
          </w:p>
        </w:tc>
      </w:tr>
    </w:tbl>
    <w:p w:rsidR="00A2199D" w:rsidRPr="00D6687E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-6460</wp:posOffset>
                </wp:positionH>
                <wp:positionV relativeFrom="paragraph">
                  <wp:posOffset>55079</wp:posOffset>
                </wp:positionV>
                <wp:extent cx="5971429" cy="564543"/>
                <wp:effectExtent l="0" t="0" r="10795" b="260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429" cy="5645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F81" w:rsidRDefault="00244F81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5pt;margin-top:4.35pt;width:470.2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" filled="f">
                <v:textbox>
                  <w:txbxContent>
                    <w:p w:rsidR="00244F81" w:rsidRDefault="00244F81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5958C1">
        <w:rPr>
          <w:rFonts w:ascii="Calibri" w:hAnsi="Calibri"/>
          <w:szCs w:val="22"/>
        </w:rPr>
        <w:t>THA</w:t>
      </w:r>
      <w:r w:rsidRPr="0061730B">
        <w:rPr>
          <w:rFonts w:ascii="Calibri" w:hAnsi="Calibri"/>
          <w:szCs w:val="22"/>
        </w:rPr>
        <w:t>/RFQ/</w:t>
      </w:r>
      <w:r w:rsidR="005958C1">
        <w:rPr>
          <w:rFonts w:ascii="Calibri" w:hAnsi="Calibri"/>
          <w:szCs w:val="22"/>
        </w:rPr>
        <w:t>21</w:t>
      </w:r>
      <w:r w:rsidRPr="0061730B">
        <w:rPr>
          <w:rFonts w:ascii="Calibri" w:hAnsi="Calibri"/>
          <w:szCs w:val="22"/>
        </w:rPr>
        <w:t>/</w:t>
      </w:r>
      <w:r w:rsidR="005958C1">
        <w:rPr>
          <w:rFonts w:ascii="Calibri" w:hAnsi="Calibri"/>
          <w:szCs w:val="22"/>
        </w:rPr>
        <w:t>001</w:t>
      </w:r>
      <w:r w:rsidRPr="0061730B">
        <w:rPr>
          <w:rFonts w:ascii="Calibri" w:hAnsi="Calibri"/>
          <w:szCs w:val="22"/>
        </w:rPr>
        <w:t xml:space="preserve"> 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628"/>
        <w:gridCol w:w="2300"/>
      </w:tblGrid>
      <w:tr w:rsidR="000275EF" w:rsidRPr="003A1F0A" w:rsidTr="00F837F0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 w:fullDate="2021-07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28" w:type="dxa"/>
                <w:vAlign w:val="center"/>
              </w:tcPr>
              <w:p w:rsidR="000275EF" w:rsidRPr="003A1F0A" w:rsidRDefault="00B44492" w:rsidP="00B44492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00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F837F0">
        <w:trPr>
          <w:trHeight w:val="791"/>
        </w:trPr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61730B" w:rsidRDefault="0061730B" w:rsidP="00B151C5">
      <w:pPr>
        <w:rPr>
          <w:rFonts w:ascii="Calibri" w:hAnsi="Calibri" w:cs="Calibri"/>
          <w:b/>
          <w:sz w:val="28"/>
          <w:szCs w:val="28"/>
        </w:rPr>
      </w:pPr>
    </w:p>
    <w:sectPr w:rsidR="0061730B" w:rsidSect="00F32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05" w:rsidRDefault="000A1C05">
      <w:r>
        <w:separator/>
      </w:r>
    </w:p>
  </w:endnote>
  <w:endnote w:type="continuationSeparator" w:id="0">
    <w:p w:rsidR="000A1C05" w:rsidRDefault="000A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Default="00244F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F81" w:rsidRDefault="00244F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Pr="003A1F0A" w:rsidRDefault="00244F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26057E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26057E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244F81" w:rsidRPr="003A1F0A" w:rsidRDefault="00244F81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 w:rsidR="00141C76">
      <w:rPr>
        <w:rFonts w:ascii="Calibri" w:hAnsi="Calibri"/>
        <w:sz w:val="18"/>
        <w:szCs w:val="18"/>
      </w:rPr>
      <w:t xml:space="preserve">Complex </w:t>
    </w:r>
    <w:r w:rsidRPr="003A1F0A">
      <w:rPr>
        <w:rFonts w:ascii="Calibri" w:hAnsi="Calibri"/>
        <w:sz w:val="18"/>
        <w:szCs w:val="18"/>
      </w:rPr>
      <w:t>Services [</w:t>
    </w:r>
    <w:r w:rsidR="00141C76" w:rsidRPr="003A1F0A">
      <w:rPr>
        <w:rFonts w:ascii="Calibri" w:hAnsi="Calibri"/>
        <w:sz w:val="18"/>
        <w:szCs w:val="18"/>
      </w:rPr>
      <w:t>0</w:t>
    </w:r>
    <w:r w:rsidR="00061367">
      <w:rPr>
        <w:rFonts w:ascii="Calibri" w:hAnsi="Calibri"/>
        <w:sz w:val="18"/>
        <w:szCs w:val="18"/>
      </w:rPr>
      <w:t>7</w:t>
    </w:r>
    <w:r w:rsidR="00141C76" w:rsidRPr="003A1F0A">
      <w:rPr>
        <w:rFonts w:ascii="Calibri" w:hAnsi="Calibri"/>
        <w:sz w:val="18"/>
        <w:szCs w:val="18"/>
      </w:rPr>
      <w:t>1</w:t>
    </w:r>
    <w:r w:rsidR="00061367">
      <w:rPr>
        <w:rFonts w:ascii="Calibri" w:hAnsi="Calibri"/>
        <w:sz w:val="18"/>
        <w:szCs w:val="18"/>
      </w:rPr>
      <w:t>8</w:t>
    </w:r>
    <w:r w:rsidR="00141C76" w:rsidRPr="003A1F0A">
      <w:rPr>
        <w:rFonts w:ascii="Calibri" w:hAnsi="Calibri"/>
        <w:sz w:val="18"/>
        <w:szCs w:val="18"/>
      </w:rPr>
      <w:t xml:space="preserve"> </w:t>
    </w:r>
    <w:r w:rsidRPr="003A1F0A">
      <w:rPr>
        <w:rFonts w:ascii="Calibri" w:hAnsi="Calibri"/>
        <w:sz w:val="18"/>
        <w:szCs w:val="18"/>
      </w:rPr>
      <w:t>– Rev0</w:t>
    </w:r>
    <w:r w:rsidR="00135404">
      <w:rPr>
        <w:rFonts w:ascii="Calibri" w:hAnsi="Calibri"/>
        <w:sz w:val="18"/>
        <w:szCs w:val="18"/>
      </w:rPr>
      <w:t>3</w:t>
    </w:r>
    <w:r w:rsidRPr="003A1F0A">
      <w:rPr>
        <w:rFonts w:ascii="Calibri" w:hAnsi="Calibri"/>
        <w:sz w:val="18"/>
        <w:szCs w:val="18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11" w:rsidRDefault="00487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05" w:rsidRDefault="000A1C05">
      <w:r>
        <w:separator/>
      </w:r>
    </w:p>
  </w:footnote>
  <w:footnote w:type="continuationSeparator" w:id="0">
    <w:p w:rsidR="000A1C05" w:rsidRDefault="000A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11" w:rsidRDefault="00487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275"/>
    </w:tblGrid>
    <w:tr w:rsidR="00244F81" w:rsidRPr="005C59B0" w:rsidTr="00F837F0">
      <w:trPr>
        <w:trHeight w:val="1142"/>
      </w:trPr>
      <w:tc>
        <w:tcPr>
          <w:tcW w:w="4995" w:type="dxa"/>
          <w:shd w:val="clear" w:color="auto" w:fill="auto"/>
        </w:tcPr>
        <w:p w:rsidR="00244F81" w:rsidRPr="00D6687E" w:rsidRDefault="00244F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n-GB" w:eastAsia="en-GB" w:bidi="th-TH"/>
            </w:rPr>
            <w:drawing>
              <wp:inline distT="0" distB="0" distL="0" distR="0" wp14:anchorId="6385234B" wp14:editId="05A7DD60">
                <wp:extent cx="971550" cy="457200"/>
                <wp:effectExtent l="0" t="0" r="0" b="0"/>
                <wp:docPr id="15" name="Picture 15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5" w:type="dxa"/>
          <w:shd w:val="clear" w:color="auto" w:fill="auto"/>
        </w:tcPr>
        <w:p w:rsidR="008351A4" w:rsidRPr="008351A4" w:rsidRDefault="008351A4" w:rsidP="008351A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8351A4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8351A4" w:rsidRPr="008351A4" w:rsidRDefault="008351A4" w:rsidP="008351A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8351A4">
            <w:rPr>
              <w:rFonts w:ascii="Calibri" w:hAnsi="Calibri" w:cs="Arial"/>
              <w:sz w:val="18"/>
              <w:szCs w:val="18"/>
            </w:rPr>
            <w:t>4th Floor United Nations Service Building,</w:t>
          </w:r>
        </w:p>
        <w:p w:rsidR="008351A4" w:rsidRPr="008351A4" w:rsidRDefault="008351A4" w:rsidP="008351A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proofErr w:type="spellStart"/>
          <w:r w:rsidRPr="008351A4">
            <w:rPr>
              <w:rFonts w:ascii="Calibri" w:hAnsi="Calibri" w:cs="Arial"/>
              <w:sz w:val="18"/>
              <w:szCs w:val="18"/>
            </w:rPr>
            <w:t>Rajdamnern</w:t>
          </w:r>
          <w:proofErr w:type="spellEnd"/>
          <w:r w:rsidRPr="008351A4">
            <w:rPr>
              <w:rFonts w:ascii="Calibri" w:hAnsi="Calibri" w:cs="Arial"/>
              <w:sz w:val="18"/>
              <w:szCs w:val="18"/>
            </w:rPr>
            <w:t xml:space="preserve"> </w:t>
          </w:r>
          <w:proofErr w:type="spellStart"/>
          <w:r w:rsidRPr="008351A4">
            <w:rPr>
              <w:rFonts w:ascii="Calibri" w:hAnsi="Calibri" w:cs="Arial"/>
              <w:sz w:val="18"/>
              <w:szCs w:val="18"/>
            </w:rPr>
            <w:t>Nok</w:t>
          </w:r>
          <w:proofErr w:type="spellEnd"/>
          <w:r w:rsidRPr="008351A4">
            <w:rPr>
              <w:rFonts w:ascii="Calibri" w:hAnsi="Calibri" w:cs="Arial"/>
              <w:sz w:val="18"/>
              <w:szCs w:val="18"/>
            </w:rPr>
            <w:t xml:space="preserve"> Avenue, Bangkok 10200</w:t>
          </w:r>
        </w:p>
        <w:p w:rsidR="008351A4" w:rsidRPr="008351A4" w:rsidRDefault="008351A4" w:rsidP="008351A4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8351A4">
            <w:rPr>
              <w:rFonts w:ascii="Calibri" w:hAnsi="Calibri" w:cs="Arial"/>
              <w:sz w:val="18"/>
              <w:szCs w:val="18"/>
            </w:rPr>
            <w:t>E-mail: thailand.office@unfpa.org</w:t>
          </w:r>
        </w:p>
        <w:p w:rsidR="00244F81" w:rsidRPr="005C59B0" w:rsidRDefault="008351A4" w:rsidP="008351A4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8351A4">
            <w:rPr>
              <w:rFonts w:ascii="Calibri" w:hAnsi="Calibri" w:cs="Arial"/>
              <w:sz w:val="18"/>
              <w:szCs w:val="18"/>
            </w:rPr>
            <w:t>Website: http://thailand.unfpa.org</w:t>
          </w:r>
        </w:p>
      </w:tc>
    </w:tr>
  </w:tbl>
  <w:p w:rsidR="00244F81" w:rsidRPr="005C59B0" w:rsidRDefault="00244F81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11" w:rsidRDefault="00487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F31EC"/>
    <w:multiLevelType w:val="hybridMultilevel"/>
    <w:tmpl w:val="CD4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4F92"/>
    <w:multiLevelType w:val="hybridMultilevel"/>
    <w:tmpl w:val="00B44DFA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6E46A3"/>
    <w:multiLevelType w:val="hybridMultilevel"/>
    <w:tmpl w:val="1F1CC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1E2F6F"/>
    <w:multiLevelType w:val="hybridMultilevel"/>
    <w:tmpl w:val="FF483290"/>
    <w:lvl w:ilvl="0" w:tplc="0922A79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7511E9"/>
    <w:multiLevelType w:val="hybridMultilevel"/>
    <w:tmpl w:val="3902832A"/>
    <w:lvl w:ilvl="0" w:tplc="5CA80C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46706"/>
    <w:multiLevelType w:val="hybridMultilevel"/>
    <w:tmpl w:val="27FC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80653"/>
    <w:multiLevelType w:val="hybridMultilevel"/>
    <w:tmpl w:val="77E64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E5BCF"/>
    <w:multiLevelType w:val="hybridMultilevel"/>
    <w:tmpl w:val="C4FA3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8835EE"/>
    <w:multiLevelType w:val="hybridMultilevel"/>
    <w:tmpl w:val="03EE2348"/>
    <w:lvl w:ilvl="0" w:tplc="0922A7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14A36"/>
    <w:multiLevelType w:val="hybridMultilevel"/>
    <w:tmpl w:val="0AD611A0"/>
    <w:lvl w:ilvl="0" w:tplc="94642E5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5"/>
  </w:num>
  <w:num w:numId="4">
    <w:abstractNumId w:val="7"/>
  </w:num>
  <w:num w:numId="5">
    <w:abstractNumId w:val="27"/>
  </w:num>
  <w:num w:numId="6">
    <w:abstractNumId w:val="15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1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5"/>
  </w:num>
  <w:num w:numId="13">
    <w:abstractNumId w:val="2"/>
  </w:num>
  <w:num w:numId="14">
    <w:abstractNumId w:val="29"/>
  </w:num>
  <w:num w:numId="15">
    <w:abstractNumId w:val="13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16"/>
  </w:num>
  <w:num w:numId="21">
    <w:abstractNumId w:val="28"/>
  </w:num>
  <w:num w:numId="22">
    <w:abstractNumId w:val="8"/>
  </w:num>
  <w:num w:numId="23">
    <w:abstractNumId w:val="32"/>
  </w:num>
  <w:num w:numId="24">
    <w:abstractNumId w:val="12"/>
  </w:num>
  <w:num w:numId="25">
    <w:abstractNumId w:val="3"/>
  </w:num>
  <w:num w:numId="26">
    <w:abstractNumId w:val="33"/>
  </w:num>
  <w:num w:numId="27">
    <w:abstractNumId w:val="11"/>
  </w:num>
  <w:num w:numId="28">
    <w:abstractNumId w:val="23"/>
  </w:num>
  <w:num w:numId="29">
    <w:abstractNumId w:val="24"/>
  </w:num>
  <w:num w:numId="30">
    <w:abstractNumId w:val="26"/>
  </w:num>
  <w:num w:numId="31">
    <w:abstractNumId w:val="34"/>
  </w:num>
  <w:num w:numId="32">
    <w:abstractNumId w:val="19"/>
  </w:num>
  <w:num w:numId="33">
    <w:abstractNumId w:val="31"/>
  </w:num>
  <w:num w:numId="34">
    <w:abstractNumId w:val="22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11370"/>
    <w:rsid w:val="0002021E"/>
    <w:rsid w:val="000219BB"/>
    <w:rsid w:val="000275EF"/>
    <w:rsid w:val="00027914"/>
    <w:rsid w:val="00042DD3"/>
    <w:rsid w:val="00043A5C"/>
    <w:rsid w:val="00047C0C"/>
    <w:rsid w:val="00061367"/>
    <w:rsid w:val="00084BBC"/>
    <w:rsid w:val="0009520C"/>
    <w:rsid w:val="000A1C05"/>
    <w:rsid w:val="000C2E31"/>
    <w:rsid w:val="000D2C11"/>
    <w:rsid w:val="000D3740"/>
    <w:rsid w:val="000D444B"/>
    <w:rsid w:val="000F6511"/>
    <w:rsid w:val="00112861"/>
    <w:rsid w:val="00135404"/>
    <w:rsid w:val="00141C76"/>
    <w:rsid w:val="00157F80"/>
    <w:rsid w:val="00172DC5"/>
    <w:rsid w:val="001A7E57"/>
    <w:rsid w:val="001C7FB9"/>
    <w:rsid w:val="001D25DA"/>
    <w:rsid w:val="001D4D0D"/>
    <w:rsid w:val="001D5909"/>
    <w:rsid w:val="001E28CD"/>
    <w:rsid w:val="002144CA"/>
    <w:rsid w:val="00222A0C"/>
    <w:rsid w:val="00231DE7"/>
    <w:rsid w:val="00241CB4"/>
    <w:rsid w:val="0024205B"/>
    <w:rsid w:val="00244F81"/>
    <w:rsid w:val="0026057E"/>
    <w:rsid w:val="0027059C"/>
    <w:rsid w:val="00272205"/>
    <w:rsid w:val="002933E3"/>
    <w:rsid w:val="0029547A"/>
    <w:rsid w:val="002B0E33"/>
    <w:rsid w:val="002C1E94"/>
    <w:rsid w:val="002E4A31"/>
    <w:rsid w:val="002F0188"/>
    <w:rsid w:val="002F407D"/>
    <w:rsid w:val="00314E5F"/>
    <w:rsid w:val="003207F6"/>
    <w:rsid w:val="003330AF"/>
    <w:rsid w:val="00337189"/>
    <w:rsid w:val="00357B5B"/>
    <w:rsid w:val="00374343"/>
    <w:rsid w:val="0038091D"/>
    <w:rsid w:val="003A1F0A"/>
    <w:rsid w:val="003B385A"/>
    <w:rsid w:val="003C2D79"/>
    <w:rsid w:val="003D26FF"/>
    <w:rsid w:val="003E1154"/>
    <w:rsid w:val="003E41DF"/>
    <w:rsid w:val="00411067"/>
    <w:rsid w:val="004171CA"/>
    <w:rsid w:val="004429CC"/>
    <w:rsid w:val="00442A19"/>
    <w:rsid w:val="00443DE0"/>
    <w:rsid w:val="00471399"/>
    <w:rsid w:val="0047482D"/>
    <w:rsid w:val="0047573D"/>
    <w:rsid w:val="00487A11"/>
    <w:rsid w:val="00492F7B"/>
    <w:rsid w:val="00495728"/>
    <w:rsid w:val="004A61F3"/>
    <w:rsid w:val="004B579A"/>
    <w:rsid w:val="004B6802"/>
    <w:rsid w:val="00503787"/>
    <w:rsid w:val="0051589D"/>
    <w:rsid w:val="00533B21"/>
    <w:rsid w:val="00555704"/>
    <w:rsid w:val="00586FD7"/>
    <w:rsid w:val="005958C1"/>
    <w:rsid w:val="005A7F32"/>
    <w:rsid w:val="005C59B0"/>
    <w:rsid w:val="005C5B03"/>
    <w:rsid w:val="005F3947"/>
    <w:rsid w:val="005F5A55"/>
    <w:rsid w:val="0061730B"/>
    <w:rsid w:val="0062383F"/>
    <w:rsid w:val="00630ADE"/>
    <w:rsid w:val="00632207"/>
    <w:rsid w:val="006727D1"/>
    <w:rsid w:val="00681659"/>
    <w:rsid w:val="00684D24"/>
    <w:rsid w:val="006E3769"/>
    <w:rsid w:val="006F59E9"/>
    <w:rsid w:val="00703C7C"/>
    <w:rsid w:val="00742A55"/>
    <w:rsid w:val="00742C6B"/>
    <w:rsid w:val="00763F5F"/>
    <w:rsid w:val="00775BF1"/>
    <w:rsid w:val="00782483"/>
    <w:rsid w:val="007A1A67"/>
    <w:rsid w:val="007D35E8"/>
    <w:rsid w:val="007E4A4D"/>
    <w:rsid w:val="00803F64"/>
    <w:rsid w:val="008247FB"/>
    <w:rsid w:val="0082515F"/>
    <w:rsid w:val="008351A4"/>
    <w:rsid w:val="00843297"/>
    <w:rsid w:val="00865E2F"/>
    <w:rsid w:val="00874CE5"/>
    <w:rsid w:val="00897365"/>
    <w:rsid w:val="008D5C26"/>
    <w:rsid w:val="008E4451"/>
    <w:rsid w:val="008E457F"/>
    <w:rsid w:val="00910D45"/>
    <w:rsid w:val="00924AA0"/>
    <w:rsid w:val="0093560D"/>
    <w:rsid w:val="00952503"/>
    <w:rsid w:val="00963E09"/>
    <w:rsid w:val="0096509D"/>
    <w:rsid w:val="0097198A"/>
    <w:rsid w:val="00991963"/>
    <w:rsid w:val="009C12A0"/>
    <w:rsid w:val="009C46EA"/>
    <w:rsid w:val="009D59C2"/>
    <w:rsid w:val="009D5CE8"/>
    <w:rsid w:val="009E3169"/>
    <w:rsid w:val="009F3389"/>
    <w:rsid w:val="00A02247"/>
    <w:rsid w:val="00A10A61"/>
    <w:rsid w:val="00A2199D"/>
    <w:rsid w:val="00A35F7A"/>
    <w:rsid w:val="00A626E2"/>
    <w:rsid w:val="00A63E0E"/>
    <w:rsid w:val="00A910EA"/>
    <w:rsid w:val="00A91F53"/>
    <w:rsid w:val="00A94416"/>
    <w:rsid w:val="00AB328B"/>
    <w:rsid w:val="00AC56D8"/>
    <w:rsid w:val="00AE03D8"/>
    <w:rsid w:val="00AE42F9"/>
    <w:rsid w:val="00AE4DBB"/>
    <w:rsid w:val="00AF2643"/>
    <w:rsid w:val="00B151C5"/>
    <w:rsid w:val="00B342D6"/>
    <w:rsid w:val="00B44492"/>
    <w:rsid w:val="00B4593A"/>
    <w:rsid w:val="00B60E94"/>
    <w:rsid w:val="00B76DFF"/>
    <w:rsid w:val="00BA2654"/>
    <w:rsid w:val="00BE1FCC"/>
    <w:rsid w:val="00BF5746"/>
    <w:rsid w:val="00C128CB"/>
    <w:rsid w:val="00C2449D"/>
    <w:rsid w:val="00C404F1"/>
    <w:rsid w:val="00C55016"/>
    <w:rsid w:val="00C63627"/>
    <w:rsid w:val="00C6625C"/>
    <w:rsid w:val="00C71A28"/>
    <w:rsid w:val="00C769A0"/>
    <w:rsid w:val="00CB2B21"/>
    <w:rsid w:val="00CC3536"/>
    <w:rsid w:val="00CD59A4"/>
    <w:rsid w:val="00D052EB"/>
    <w:rsid w:val="00D15414"/>
    <w:rsid w:val="00D2784E"/>
    <w:rsid w:val="00D46CBB"/>
    <w:rsid w:val="00D52498"/>
    <w:rsid w:val="00D6456E"/>
    <w:rsid w:val="00D6687E"/>
    <w:rsid w:val="00D817A6"/>
    <w:rsid w:val="00DA035F"/>
    <w:rsid w:val="00DE01B6"/>
    <w:rsid w:val="00E042EB"/>
    <w:rsid w:val="00E043A0"/>
    <w:rsid w:val="00E12D61"/>
    <w:rsid w:val="00E237C5"/>
    <w:rsid w:val="00E340A1"/>
    <w:rsid w:val="00E51AA7"/>
    <w:rsid w:val="00E5455A"/>
    <w:rsid w:val="00E60B95"/>
    <w:rsid w:val="00E66555"/>
    <w:rsid w:val="00E72D28"/>
    <w:rsid w:val="00E77538"/>
    <w:rsid w:val="00EA2834"/>
    <w:rsid w:val="00ED04D5"/>
    <w:rsid w:val="00ED7706"/>
    <w:rsid w:val="00EF19DC"/>
    <w:rsid w:val="00F12D3C"/>
    <w:rsid w:val="00F14707"/>
    <w:rsid w:val="00F25FE9"/>
    <w:rsid w:val="00F31F4F"/>
    <w:rsid w:val="00F32972"/>
    <w:rsid w:val="00F34406"/>
    <w:rsid w:val="00F41A36"/>
    <w:rsid w:val="00F5387E"/>
    <w:rsid w:val="00F57FBF"/>
    <w:rsid w:val="00F740B9"/>
    <w:rsid w:val="00F76AC0"/>
    <w:rsid w:val="00F830C0"/>
    <w:rsid w:val="00F837F0"/>
    <w:rsid w:val="00F865E4"/>
    <w:rsid w:val="00FC276E"/>
    <w:rsid w:val="00FD484C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18F8F5-60FB-46BC-BFBB-F41682BD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styleId="BodyText2">
    <w:name w:val="Body Text 2"/>
    <w:basedOn w:val="Normal"/>
    <w:link w:val="BodyText2Char"/>
    <w:semiHidden/>
    <w:unhideWhenUsed/>
    <w:rsid w:val="00E60B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60B95"/>
    <w:rPr>
      <w:lang w:val="en-US" w:eastAsia="en-US"/>
    </w:rPr>
  </w:style>
  <w:style w:type="table" w:styleId="PlainTable1">
    <w:name w:val="Plain Table 1"/>
    <w:basedOn w:val="TableNormal"/>
    <w:uiPriority w:val="41"/>
    <w:rsid w:val="00E60B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24BA"/>
    <w:rsid w:val="000540D2"/>
    <w:rsid w:val="00216EA2"/>
    <w:rsid w:val="00292F7E"/>
    <w:rsid w:val="0066370F"/>
    <w:rsid w:val="006C3C31"/>
    <w:rsid w:val="0070612E"/>
    <w:rsid w:val="0078063F"/>
    <w:rsid w:val="009F7087"/>
    <w:rsid w:val="00A24814"/>
    <w:rsid w:val="00A86F03"/>
    <w:rsid w:val="00B07407"/>
    <w:rsid w:val="00B45908"/>
    <w:rsid w:val="00C13EAA"/>
    <w:rsid w:val="00F2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CE9D-2C73-40BC-9C06-A7F86827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1338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Kullwadee Sumalnop</cp:lastModifiedBy>
  <cp:revision>2</cp:revision>
  <dcterms:created xsi:type="dcterms:W3CDTF">2021-07-26T09:12:00Z</dcterms:created>
  <dcterms:modified xsi:type="dcterms:W3CDTF">2021-07-26T09:12:00Z</dcterms:modified>
</cp:coreProperties>
</file>