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0F14CD" w14:textId="77777777" w:rsidR="009F378F" w:rsidRDefault="00000000">
      <w:pPr>
        <w:pStyle w:val="Title"/>
        <w:tabs>
          <w:tab w:val="left" w:pos="1134"/>
        </w:tabs>
        <w:spacing w:before="0"/>
        <w:ind w:left="1134" w:hanging="1134"/>
        <w:rPr>
          <w:rFonts w:ascii="Times New Roman" w:eastAsia="Times New Roman" w:hAnsi="Times New Roman" w:cs="Times New Roman"/>
        </w:rPr>
      </w:pPr>
      <w:bookmarkStart w:id="0" w:name="bookmark=id.gjdgxs" w:colFirst="0" w:colLast="0"/>
      <w:bookmarkEnd w:id="0"/>
      <w:r>
        <w:rPr>
          <w:rFonts w:ascii="Times New Roman" w:eastAsia="Times New Roman" w:hAnsi="Times New Roman" w:cs="Times New Roman"/>
        </w:rPr>
        <w:t>Invitation for Proposals (to be issued by UNFPA)</w:t>
      </w:r>
    </w:p>
    <w:tbl>
      <w:tblPr>
        <w:tblStyle w:val="affe"/>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9F378F" w14:paraId="7F0FC5C2" w14:textId="77777777">
        <w:tc>
          <w:tcPr>
            <w:tcW w:w="9375" w:type="dxa"/>
          </w:tcPr>
          <w:p w14:paraId="299DD078" w14:textId="77777777" w:rsidR="009F378F" w:rsidRDefault="00000000">
            <w:pPr>
              <w:pBdr>
                <w:top w:val="nil"/>
                <w:left w:val="nil"/>
                <w:bottom w:val="nil"/>
                <w:right w:val="nil"/>
                <w:between w:val="nil"/>
              </w:pBdr>
              <w:jc w:val="both"/>
              <w:rPr>
                <w:rFonts w:ascii="Times New Roman" w:eastAsia="Times New Roman" w:hAnsi="Times New Roman" w:cs="Times New Roman"/>
                <w:b/>
                <w:color w:val="0E101A"/>
                <w:sz w:val="24"/>
                <w:szCs w:val="24"/>
              </w:rPr>
            </w:pPr>
            <w:r>
              <w:rPr>
                <w:rFonts w:ascii="Times New Roman" w:eastAsia="Times New Roman" w:hAnsi="Times New Roman" w:cs="Times New Roman"/>
                <w:color w:val="000000"/>
                <w:sz w:val="24"/>
                <w:szCs w:val="24"/>
              </w:rPr>
              <w:t xml:space="preserve">UNFPA, United Nations Population Fund, an international development agency, invites qualified organizations to submit proposals for providing technical support to UNFPA Thailand on the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addressing the issues of unmet need for family planning and gender-based violence prevention among the most vulnerable groups, as well as promoting engagement with key stakeholders on the life cycle approach and social return on investment framework. </w:t>
            </w:r>
          </w:p>
          <w:p w14:paraId="265356D3" w14:textId="77777777" w:rsidR="009F378F" w:rsidRDefault="009F378F">
            <w:pPr>
              <w:jc w:val="both"/>
              <w:rPr>
                <w:rFonts w:ascii="Times New Roman" w:eastAsia="Times New Roman" w:hAnsi="Times New Roman" w:cs="Times New Roman"/>
                <w:sz w:val="24"/>
                <w:szCs w:val="24"/>
              </w:rPr>
            </w:pPr>
          </w:p>
          <w:p w14:paraId="66369E36" w14:textId="77777777" w:rsidR="009F378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Invitation for Proposals is to identify eligible non-governmental organizations for prospective partnership with UNFPA Thailand to support achievement of results outlined in the Twelfth Country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Document or section 1.3 below.</w:t>
            </w:r>
          </w:p>
          <w:p w14:paraId="58607B58" w14:textId="77777777" w:rsidR="009F378F" w:rsidRDefault="009F378F">
            <w:pPr>
              <w:jc w:val="both"/>
              <w:rPr>
                <w:rFonts w:ascii="Times New Roman" w:eastAsia="Times New Roman" w:hAnsi="Times New Roman" w:cs="Times New Roman"/>
                <w:sz w:val="24"/>
                <w:szCs w:val="24"/>
              </w:rPr>
            </w:pPr>
          </w:p>
          <w:p w14:paraId="0868D73B" w14:textId="77777777" w:rsidR="009F378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that wish to participate in this Invitation for Proposals are requested to send their submission through email or mail clearly marked “NGO Invitation for Proposals” at the following address:</w:t>
            </w:r>
          </w:p>
          <w:p w14:paraId="3915BA5E" w14:textId="77777777" w:rsidR="009F378F"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Thailand email address: </w:t>
            </w:r>
            <w:hyperlink r:id="rId8">
              <w:r>
                <w:rPr>
                  <w:rFonts w:ascii="Times New Roman" w:eastAsia="Times New Roman" w:hAnsi="Times New Roman" w:cs="Times New Roman"/>
                  <w:i/>
                  <w:color w:val="003366"/>
                  <w:sz w:val="24"/>
                  <w:szCs w:val="24"/>
                  <w:highlight w:val="white"/>
                  <w:u w:val="single"/>
                </w:rPr>
                <w:t>thailand.office@unfpa.org</w:t>
              </w:r>
            </w:hyperlink>
          </w:p>
          <w:p w14:paraId="119B6A03" w14:textId="77777777" w:rsidR="009F378F" w:rsidRDefault="009F378F">
            <w:pPr>
              <w:jc w:val="both"/>
              <w:rPr>
                <w:rFonts w:ascii="Times New Roman" w:eastAsia="Times New Roman" w:hAnsi="Times New Roman" w:cs="Times New Roman"/>
                <w:sz w:val="24"/>
                <w:szCs w:val="24"/>
              </w:rPr>
            </w:pPr>
          </w:p>
          <w:p w14:paraId="123EC1F8" w14:textId="3DCB0689" w:rsidR="009F378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r>
              <w:rPr>
                <w:rFonts w:ascii="Times New Roman" w:eastAsia="Times New Roman" w:hAnsi="Times New Roman" w:cs="Times New Roman"/>
                <w:b/>
                <w:sz w:val="24"/>
                <w:szCs w:val="24"/>
              </w:rPr>
              <w:t xml:space="preserve"> </w:t>
            </w:r>
            <w:r w:rsidR="00D917D1">
              <w:rPr>
                <w:rFonts w:ascii="Times New Roman" w:eastAsia="Times New Roman" w:hAnsi="Times New Roman" w:cs="Times New Roman"/>
                <w:b/>
                <w:sz w:val="24"/>
                <w:szCs w:val="24"/>
              </w:rPr>
              <w:t>13 March</w:t>
            </w:r>
            <w:r>
              <w:rPr>
                <w:rFonts w:ascii="Times New Roman" w:eastAsia="Times New Roman" w:hAnsi="Times New Roman" w:cs="Times New Roman"/>
                <w:b/>
                <w:sz w:val="24"/>
                <w:szCs w:val="24"/>
              </w:rPr>
              <w:t xml:space="preserve"> 2023.</w:t>
            </w:r>
            <w:r>
              <w:rPr>
                <w:rFonts w:ascii="Times New Roman" w:eastAsia="Times New Roman" w:hAnsi="Times New Roman" w:cs="Times New Roman"/>
                <w:sz w:val="24"/>
                <w:szCs w:val="24"/>
              </w:rPr>
              <w:t xml:space="preserve"> </w:t>
            </w:r>
          </w:p>
          <w:p w14:paraId="0CA40882" w14:textId="77777777" w:rsidR="009F378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received after the date and time may not be accepted for consideration.</w:t>
            </w:r>
          </w:p>
          <w:p w14:paraId="0BE72CA9" w14:textId="77777777" w:rsidR="009F378F" w:rsidRDefault="009F378F">
            <w:pPr>
              <w:jc w:val="both"/>
              <w:rPr>
                <w:rFonts w:ascii="Times New Roman" w:eastAsia="Times New Roman" w:hAnsi="Times New Roman" w:cs="Times New Roman"/>
                <w:sz w:val="24"/>
                <w:szCs w:val="24"/>
              </w:rPr>
            </w:pPr>
          </w:p>
          <w:p w14:paraId="3EA9032C" w14:textId="77777777" w:rsidR="009F378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must be submitted in English. </w:t>
            </w:r>
          </w:p>
          <w:p w14:paraId="74EB762A" w14:textId="77777777" w:rsidR="009F378F" w:rsidRDefault="009F378F">
            <w:pPr>
              <w:jc w:val="both"/>
              <w:rPr>
                <w:rFonts w:ascii="Times New Roman" w:eastAsia="Times New Roman" w:hAnsi="Times New Roman" w:cs="Times New Roman"/>
                <w:sz w:val="24"/>
                <w:szCs w:val="24"/>
              </w:rPr>
            </w:pPr>
          </w:p>
          <w:p w14:paraId="08211888" w14:textId="77777777" w:rsidR="009F378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requests for additional information must be addressed in writing by 1 week before deadline for submissions at the latest to </w:t>
            </w:r>
            <w:proofErr w:type="spellStart"/>
            <w:r>
              <w:rPr>
                <w:rFonts w:ascii="Times New Roman" w:eastAsia="Times New Roman" w:hAnsi="Times New Roman" w:cs="Times New Roman"/>
                <w:sz w:val="24"/>
                <w:szCs w:val="24"/>
              </w:rPr>
              <w:t>Duangkamol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Ponchamni</w:t>
            </w:r>
            <w:proofErr w:type="spellEnd"/>
            <w:r>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u w:val="single"/>
              </w:rPr>
              <w:t>ponchamni@unfpa.org</w:t>
            </w:r>
            <w:r>
              <w:rPr>
                <w:rFonts w:ascii="Times New Roman" w:eastAsia="Times New Roman" w:hAnsi="Times New Roman" w:cs="Times New Roman"/>
                <w:sz w:val="24"/>
                <w:szCs w:val="24"/>
              </w:rPr>
              <w:t>. UNFPA will post responses to queries or clarification requests by any NGO applicants who submitted, on UNFPA Thailand website before the deadline for submission of applications.</w:t>
            </w:r>
          </w:p>
          <w:p w14:paraId="78B6C2D7" w14:textId="77777777" w:rsidR="009F378F" w:rsidRDefault="009F378F">
            <w:pPr>
              <w:jc w:val="both"/>
              <w:rPr>
                <w:rFonts w:ascii="Times New Roman" w:eastAsia="Times New Roman" w:hAnsi="Times New Roman" w:cs="Times New Roman"/>
                <w:sz w:val="24"/>
                <w:szCs w:val="24"/>
              </w:rPr>
            </w:pPr>
          </w:p>
          <w:p w14:paraId="165D9D1B" w14:textId="77777777" w:rsidR="009F378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notify applying organizations whether it is considered for further action.</w:t>
            </w:r>
          </w:p>
          <w:p w14:paraId="2060D6F9" w14:textId="77777777" w:rsidR="009F378F" w:rsidRDefault="009F378F">
            <w:pPr>
              <w:jc w:val="both"/>
              <w:rPr>
                <w:rFonts w:ascii="Times New Roman" w:eastAsia="Times New Roman" w:hAnsi="Times New Roman" w:cs="Times New Roman"/>
                <w:sz w:val="24"/>
                <w:szCs w:val="24"/>
              </w:rPr>
            </w:pPr>
          </w:p>
          <w:p w14:paraId="3E23D0D8"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w:t>
            </w:r>
            <w:hyperlink r:id="rId9">
              <w:r>
                <w:rPr>
                  <w:rFonts w:ascii="Times New Roman" w:eastAsia="Times New Roman" w:hAnsi="Times New Roman" w:cs="Times New Roman"/>
                  <w:color w:val="0563C1"/>
                  <w:sz w:val="24"/>
                  <w:szCs w:val="24"/>
                  <w:u w:val="single"/>
                </w:rPr>
                <w:t>Working with UNFPA: Key information for UNFPA Implementing Partners on completing the Protection from Sexual Exploitation and Abuse (PSEA) Assessment</w:t>
              </w:r>
            </w:hyperlink>
            <w:r>
              <w:rPr>
                <w:rFonts w:ascii="Times New Roman" w:eastAsia="Times New Roman" w:hAnsi="Times New Roman" w:cs="Times New Roman"/>
                <w:sz w:val="24"/>
                <w:szCs w:val="24"/>
              </w:rPr>
              <w:t>.</w:t>
            </w:r>
          </w:p>
        </w:tc>
      </w:tr>
    </w:tbl>
    <w:p w14:paraId="1B2294C5" w14:textId="77777777" w:rsidR="009F378F" w:rsidRDefault="009F378F">
      <w:pPr>
        <w:rPr>
          <w:rFonts w:ascii="Times New Roman" w:eastAsia="Times New Roman" w:hAnsi="Times New Roman" w:cs="Times New Roman"/>
          <w:sz w:val="24"/>
          <w:szCs w:val="24"/>
        </w:rPr>
      </w:pPr>
    </w:p>
    <w:tbl>
      <w:tblPr>
        <w:tblStyle w:val="afff"/>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9F378F" w14:paraId="02F43641" w14:textId="77777777">
        <w:tc>
          <w:tcPr>
            <w:tcW w:w="9364" w:type="dxa"/>
            <w:gridSpan w:val="2"/>
            <w:shd w:val="clear" w:color="auto" w:fill="002060"/>
          </w:tcPr>
          <w:p w14:paraId="18B2159F"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9F378F" w14:paraId="136759CA" w14:textId="77777777">
        <w:tc>
          <w:tcPr>
            <w:tcW w:w="1845" w:type="dxa"/>
            <w:tcBorders>
              <w:right w:val="single" w:sz="6" w:space="0" w:color="BDD7EE"/>
            </w:tcBorders>
            <w:shd w:val="clear" w:color="auto" w:fill="D9D9D9"/>
          </w:tcPr>
          <w:p w14:paraId="6DD205A5"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w:t>
            </w:r>
          </w:p>
        </w:tc>
        <w:tc>
          <w:tcPr>
            <w:tcW w:w="7519" w:type="dxa"/>
            <w:tcBorders>
              <w:left w:val="single" w:sz="6" w:space="0" w:color="BDD7EE"/>
            </w:tcBorders>
          </w:tcPr>
          <w:p w14:paraId="2D2F8754"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is the United Nations sexual and reproductive health agency. Our mission is to deliver a world where every pregnancy is wanted, every childbirth is safe and every young person's potential is fulfilled. </w:t>
            </w:r>
          </w:p>
        </w:tc>
      </w:tr>
      <w:tr w:rsidR="009F378F" w14:paraId="707D779A" w14:textId="77777777">
        <w:trPr>
          <w:trHeight w:val="20"/>
        </w:trPr>
        <w:tc>
          <w:tcPr>
            <w:tcW w:w="1845" w:type="dxa"/>
            <w:tcBorders>
              <w:right w:val="single" w:sz="6" w:space="0" w:color="BDD7EE"/>
            </w:tcBorders>
            <w:shd w:val="clear" w:color="auto" w:fill="D9D9D9"/>
          </w:tcPr>
          <w:p w14:paraId="7EEC5DAA"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UNFPA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of Assistance in Thailand</w:t>
            </w:r>
          </w:p>
        </w:tc>
        <w:tc>
          <w:tcPr>
            <w:tcW w:w="7519" w:type="dxa"/>
            <w:tcBorders>
              <w:left w:val="single" w:sz="6" w:space="0" w:color="BDD7EE"/>
            </w:tcBorders>
          </w:tcPr>
          <w:p w14:paraId="4CD2474E" w14:textId="77777777" w:rsidR="009F378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Thailand, the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Country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of UNFPA envisions preparing Thailand for an ageing society that is rights-based and inclusive and is designed to support the Decade of Action and the global vision to achieve the three transformative results while aligning with the national priorities, as outlined in the 13th five-year National Economic and Social Development Plan (NESDP), 2022-2026.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is designed to accelerate the achievement of the 2030 Agenda, with strong linkages with the ICPD25 voluntary commitments, including through an emphasis on integrated and multidisciplinary policy and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responses. As Thailand is an ageing society, new thinking and innovations need to address this phenomenon within the broader context of the life cycle approach.</w:t>
            </w:r>
          </w:p>
          <w:p w14:paraId="3A06619D" w14:textId="77777777" w:rsidR="009F378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Within this framework and as set out in 2022-2026 Twelfth Country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Document (CPD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working with government and other partners, UNFPA will contribute to reduce gender-based violence and the unmet need for family planning among young people with disabilities, those from ethnic minority groups, and those living in poverty, especially adolescent </w:t>
            </w:r>
            <w:proofErr w:type="gramStart"/>
            <w:r>
              <w:rPr>
                <w:rFonts w:ascii="Times New Roman" w:eastAsia="Times New Roman" w:hAnsi="Times New Roman" w:cs="Times New Roman"/>
                <w:sz w:val="24"/>
                <w:szCs w:val="24"/>
              </w:rPr>
              <w:t>girls</w:t>
            </w:r>
            <w:proofErr w:type="gramEnd"/>
            <w:r>
              <w:rPr>
                <w:rFonts w:ascii="Times New Roman" w:eastAsia="Times New Roman" w:hAnsi="Times New Roman" w:cs="Times New Roman"/>
                <w:sz w:val="24"/>
                <w:szCs w:val="24"/>
              </w:rPr>
              <w:t xml:space="preserve"> and women. In line with Thailand’s Sufficiency Economy Philosophy, which seeks to balance the multiple dimensions of sustainable development, they will directly contribute to the 13th NESDP goal on human capital development and to UNSDCF outcome 2 (human capital needed for social and inclusive development is improved through strengthening of institutions, partnerships, and the empowerment of people) and outcome 3 (people living in Thailand, especially those at risk of being left furthest behind, are able to participate in and benefit from development, free from all forms of discrimination). UNFPA also collaborates with other United Nations agencies to contribute to the achievement of UNSDCF outcome 1 on climate change-</w:t>
            </w:r>
            <w:r>
              <w:t xml:space="preserve"> </w:t>
            </w:r>
            <w:r>
              <w:rPr>
                <w:rFonts w:ascii="Times New Roman" w:eastAsia="Times New Roman" w:hAnsi="Times New Roman" w:cs="Times New Roman"/>
                <w:sz w:val="24"/>
                <w:szCs w:val="24"/>
              </w:rPr>
              <w:t xml:space="preserve">related issues, with a focus on addressing the impact on women and girls through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interventions that ensure the integration of initiatives on sexual reproductive health and rights and gender-based violence prevention and response into disaster preparedness and response, where possible.</w:t>
            </w:r>
          </w:p>
          <w:p w14:paraId="21DB9B8E" w14:textId="77777777" w:rsidR="009F378F" w:rsidRDefault="009F378F">
            <w:pPr>
              <w:jc w:val="both"/>
              <w:rPr>
                <w:rFonts w:ascii="Times New Roman" w:eastAsia="Times New Roman" w:hAnsi="Times New Roman" w:cs="Times New Roman"/>
                <w:sz w:val="24"/>
                <w:szCs w:val="24"/>
              </w:rPr>
            </w:pPr>
          </w:p>
          <w:p w14:paraId="00EB500F" w14:textId="77777777" w:rsidR="009F378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Aligned with the UNFPA Strategic Plan, 2022-2026, the three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outputs contribute to two strategic plan outcomes: (a) reducing the unmet need for family planning; and (b) reducing gender-based violence. The output on adolescents and youth will focus on youth empowerment to reduce the unmet need for family planning among the most marginalized groups, and the output on gender-based violence aims to reduce gender-based violence through better policy implementation. The output on population and development is a shared output that is designed to support the achievement of both outcomes.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will support the country’s efforts to address the unfinished agenda of the ICPD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of Action, achieve SDG targets and fulfil its voluntary national commitments on ICPD25 made at the Nairobi Summit as well as its other normative and national commitments, including those related to the Universal Periodic Review, the Convention on the Rights of Persons with Disabilities and the Convention of the Elimination of All Forms of Discrimination against Women. Thus, the selected partner then should be able to deliver results contributing to UNFPA CPD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5E6B0F23" w14:textId="77777777" w:rsidR="009F378F" w:rsidRDefault="009F378F">
            <w:pPr>
              <w:jc w:val="both"/>
              <w:rPr>
                <w:rFonts w:ascii="Times New Roman" w:eastAsia="Times New Roman" w:hAnsi="Times New Roman" w:cs="Times New Roman"/>
                <w:sz w:val="24"/>
                <w:szCs w:val="24"/>
              </w:rPr>
            </w:pPr>
          </w:p>
          <w:p w14:paraId="4C309AB1" w14:textId="77777777" w:rsidR="009F378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information on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can be found on </w:t>
            </w:r>
            <w:hyperlink r:id="rId10">
              <w:r>
                <w:rPr>
                  <w:rFonts w:ascii="Times New Roman" w:eastAsia="Times New Roman" w:hAnsi="Times New Roman" w:cs="Times New Roman"/>
                  <w:color w:val="0563C1"/>
                  <w:sz w:val="24"/>
                  <w:szCs w:val="24"/>
                  <w:u w:val="single"/>
                </w:rPr>
                <w:t>https://thailand.unfpa.org/</w:t>
              </w:r>
            </w:hyperlink>
            <w:r>
              <w:rPr>
                <w:rFonts w:ascii="Times New Roman" w:eastAsia="Times New Roman" w:hAnsi="Times New Roman" w:cs="Times New Roman"/>
                <w:color w:val="1155CC"/>
                <w:sz w:val="24"/>
                <w:szCs w:val="24"/>
                <w:u w:val="single"/>
              </w:rPr>
              <w:t xml:space="preserve"> </w:t>
            </w:r>
          </w:p>
          <w:p w14:paraId="7FAB4998" w14:textId="77777777" w:rsidR="009F378F" w:rsidRDefault="009F378F">
            <w:pPr>
              <w:rPr>
                <w:rFonts w:ascii="Times New Roman" w:eastAsia="Times New Roman" w:hAnsi="Times New Roman" w:cs="Times New Roman"/>
                <w:sz w:val="24"/>
                <w:szCs w:val="24"/>
              </w:rPr>
            </w:pPr>
          </w:p>
          <w:p w14:paraId="69334F7E"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current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CPD, UNFPA and Reckitt under the strategic partnership co- finance towards reduced unmet need for family planning among young persons, women, and all genders especially from vulnerable backgrounds. The partnership will be implementing through development of comprehensive sustainable models that could assist the access to </w:t>
            </w:r>
            <w:r>
              <w:rPr>
                <w:rFonts w:ascii="Times New Roman" w:eastAsia="Times New Roman" w:hAnsi="Times New Roman" w:cs="Times New Roman"/>
                <w:sz w:val="24"/>
                <w:szCs w:val="24"/>
              </w:rPr>
              <w:lastRenderedPageBreak/>
              <w:t xml:space="preserve">information and knowledge on sexual reproductive health and rights and family planning by all groups of young persons, women, and genders. The models will be developed around what have been existing including policies, plans, strategies, and innovations.  </w:t>
            </w:r>
          </w:p>
        </w:tc>
      </w:tr>
      <w:tr w:rsidR="009F378F" w14:paraId="1DCB06E1" w14:textId="77777777">
        <w:trPr>
          <w:trHeight w:val="20"/>
        </w:trPr>
        <w:tc>
          <w:tcPr>
            <w:tcW w:w="1845" w:type="dxa"/>
            <w:tcBorders>
              <w:right w:val="single" w:sz="6" w:space="0" w:color="BDD7EE"/>
            </w:tcBorders>
            <w:shd w:val="clear" w:color="auto" w:fill="D9D9D9"/>
          </w:tcPr>
          <w:p w14:paraId="18623F31" w14:textId="77777777" w:rsidR="009F378F"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1.3 Specific results</w:t>
            </w:r>
          </w:p>
        </w:tc>
        <w:tc>
          <w:tcPr>
            <w:tcW w:w="7519" w:type="dxa"/>
            <w:tcBorders>
              <w:left w:val="single" w:sz="6" w:space="0" w:color="BDD7EE"/>
            </w:tcBorders>
          </w:tcPr>
          <w:p w14:paraId="0C1EF22D"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this framework and as set out in the UNFPA and Reckitt strategic partnership, UNFPA Thailand Country Office is looking for an NGO to be an Implementing Partner for five years (2022-2026) to deliver results as follows.</w:t>
            </w:r>
          </w:p>
          <w:p w14:paraId="1A3D64BE"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4E8FEF" w14:textId="77777777" w:rsidR="009F378F" w:rsidRDefault="009F378F">
            <w:pPr>
              <w:pBdr>
                <w:top w:val="nil"/>
                <w:left w:val="nil"/>
                <w:bottom w:val="nil"/>
                <w:right w:val="nil"/>
                <w:between w:val="nil"/>
              </w:pBdr>
              <w:rPr>
                <w:rFonts w:ascii="Times New Roman" w:eastAsia="Times New Roman" w:hAnsi="Times New Roman" w:cs="Times New Roman"/>
                <w:i/>
                <w:color w:val="0E101A"/>
                <w:sz w:val="24"/>
                <w:szCs w:val="24"/>
              </w:rPr>
            </w:pPr>
          </w:p>
          <w:p w14:paraId="20F4A588" w14:textId="77777777" w:rsidR="009F378F" w:rsidRDefault="00000000">
            <w:pPr>
              <w:pBdr>
                <w:top w:val="nil"/>
                <w:left w:val="nil"/>
                <w:bottom w:val="nil"/>
                <w:right w:val="nil"/>
                <w:between w:val="nil"/>
              </w:pBdr>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 xml:space="preserve">Implementing the youth led comprehensive and sustainable model Empowering our Youths -Access to Sexual and Reproductive Health and Family Planning for All under the UNFPA-Reckitt in </w:t>
            </w:r>
            <w:proofErr w:type="spellStart"/>
            <w:r>
              <w:rPr>
                <w:rFonts w:ascii="Times New Roman" w:eastAsia="Times New Roman" w:hAnsi="Times New Roman" w:cs="Times New Roman"/>
                <w:i/>
                <w:color w:val="0E101A"/>
                <w:sz w:val="24"/>
                <w:szCs w:val="24"/>
              </w:rPr>
              <w:t>ChaingMai</w:t>
            </w:r>
            <w:proofErr w:type="spellEnd"/>
            <w:r>
              <w:rPr>
                <w:rFonts w:ascii="Times New Roman" w:eastAsia="Times New Roman" w:hAnsi="Times New Roman" w:cs="Times New Roman"/>
                <w:i/>
                <w:color w:val="0E101A"/>
                <w:sz w:val="24"/>
                <w:szCs w:val="24"/>
              </w:rPr>
              <w:t xml:space="preserve"> province among youths and women especially those who are from vulnerable backgrounds (farthest behind, ethnicity, poverty, and disability)</w:t>
            </w:r>
          </w:p>
          <w:p w14:paraId="647F26D9" w14:textId="77777777" w:rsidR="009F378F" w:rsidRDefault="009F378F">
            <w:pPr>
              <w:pBdr>
                <w:top w:val="nil"/>
                <w:left w:val="nil"/>
                <w:bottom w:val="nil"/>
                <w:right w:val="nil"/>
                <w:between w:val="nil"/>
              </w:pBdr>
              <w:rPr>
                <w:rFonts w:ascii="Times New Roman" w:eastAsia="Times New Roman" w:hAnsi="Times New Roman" w:cs="Times New Roman"/>
                <w:i/>
                <w:color w:val="0E101A"/>
                <w:sz w:val="24"/>
                <w:szCs w:val="24"/>
              </w:rPr>
            </w:pPr>
          </w:p>
          <w:p w14:paraId="7D0247DE" w14:textId="77777777" w:rsidR="009F378F" w:rsidRDefault="00000000">
            <w:pPr>
              <w:numPr>
                <w:ilvl w:val="0"/>
                <w:numId w:val="12"/>
              </w:numPr>
              <w:pBdr>
                <w:top w:val="nil"/>
                <w:left w:val="nil"/>
                <w:bottom w:val="nil"/>
                <w:right w:val="nil"/>
                <w:between w:val="nil"/>
              </w:pBd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Situation review on STIs, unintended pregnancy, and unsafe sex among young people and genders of reproductive age.</w:t>
            </w:r>
          </w:p>
          <w:p w14:paraId="5B8C0536" w14:textId="77777777" w:rsidR="009F378F" w:rsidRDefault="00000000">
            <w:pPr>
              <w:numPr>
                <w:ilvl w:val="0"/>
                <w:numId w:val="12"/>
              </w:numPr>
              <w:pBdr>
                <w:top w:val="nil"/>
                <w:left w:val="nil"/>
                <w:bottom w:val="nil"/>
                <w:right w:val="nil"/>
                <w:between w:val="nil"/>
              </w:pBd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Assess policy implementation gaps that prevent youths, </w:t>
            </w:r>
            <w:proofErr w:type="gramStart"/>
            <w:r>
              <w:rPr>
                <w:rFonts w:ascii="Times New Roman" w:eastAsia="Times New Roman" w:hAnsi="Times New Roman" w:cs="Times New Roman"/>
                <w:color w:val="0E101A"/>
                <w:sz w:val="24"/>
                <w:szCs w:val="24"/>
              </w:rPr>
              <w:t>women</w:t>
            </w:r>
            <w:proofErr w:type="gramEnd"/>
            <w:r>
              <w:rPr>
                <w:rFonts w:ascii="Times New Roman" w:eastAsia="Times New Roman" w:hAnsi="Times New Roman" w:cs="Times New Roman"/>
                <w:color w:val="0E101A"/>
                <w:sz w:val="24"/>
                <w:szCs w:val="24"/>
              </w:rPr>
              <w:t xml:space="preserve"> and all genders from access to condoms, family planning services, and reproductive health information and services.</w:t>
            </w:r>
          </w:p>
          <w:p w14:paraId="25B0C24F" w14:textId="77777777" w:rsidR="009F378F" w:rsidRDefault="00000000">
            <w:pPr>
              <w:numPr>
                <w:ilvl w:val="0"/>
                <w:numId w:val="12"/>
              </w:numPr>
              <w:pBdr>
                <w:top w:val="nil"/>
                <w:left w:val="nil"/>
                <w:bottom w:val="nil"/>
                <w:right w:val="nil"/>
                <w:between w:val="nil"/>
              </w:pBd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Mapping tools and innovations that available to support access to SRHR and FP including condom.</w:t>
            </w:r>
          </w:p>
          <w:p w14:paraId="091B1470" w14:textId="77777777" w:rsidR="009F378F" w:rsidRDefault="00000000">
            <w:pPr>
              <w:numPr>
                <w:ilvl w:val="0"/>
                <w:numId w:val="12"/>
              </w:numPr>
              <w:pBdr>
                <w:top w:val="nil"/>
                <w:left w:val="nil"/>
                <w:bottom w:val="nil"/>
                <w:right w:val="nil"/>
                <w:between w:val="nil"/>
              </w:pBd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Design and develop tools and innovation to accelerate the access to SRHR, FP and condom use.</w:t>
            </w:r>
          </w:p>
          <w:p w14:paraId="6EEBC7F4" w14:textId="77777777" w:rsidR="009F378F" w:rsidRDefault="00000000">
            <w:pPr>
              <w:numPr>
                <w:ilvl w:val="0"/>
                <w:numId w:val="12"/>
              </w:numPr>
              <w:pBdr>
                <w:top w:val="nil"/>
                <w:left w:val="nil"/>
                <w:bottom w:val="nil"/>
                <w:right w:val="nil"/>
                <w:between w:val="nil"/>
              </w:pBd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Empower youth leaders from vulnerable groups by equip them with necessary tools, skills, and knowledges.</w:t>
            </w:r>
          </w:p>
          <w:p w14:paraId="6662CF7A" w14:textId="77777777" w:rsidR="009F378F" w:rsidRDefault="00000000">
            <w:pPr>
              <w:numPr>
                <w:ilvl w:val="0"/>
                <w:numId w:val="12"/>
              </w:numPr>
              <w:pBdr>
                <w:top w:val="nil"/>
                <w:left w:val="nil"/>
                <w:bottom w:val="nil"/>
                <w:right w:val="nil"/>
                <w:between w:val="nil"/>
              </w:pBd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Implement the youth led access to SRHR and FP including condom use initiatives.</w:t>
            </w:r>
          </w:p>
          <w:p w14:paraId="77BE74A0" w14:textId="77777777" w:rsidR="009F378F" w:rsidRDefault="00000000">
            <w:pPr>
              <w:numPr>
                <w:ilvl w:val="0"/>
                <w:numId w:val="12"/>
              </w:numPr>
              <w:pBdr>
                <w:top w:val="nil"/>
                <w:left w:val="nil"/>
                <w:bottom w:val="nil"/>
                <w:right w:val="nil"/>
                <w:between w:val="nil"/>
              </w:pBd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Monitor and review implementation of youth led initiatives to increase access to SRHR and FP including condom use.</w:t>
            </w:r>
          </w:p>
          <w:p w14:paraId="608D213F" w14:textId="77777777" w:rsidR="009F378F" w:rsidRDefault="00000000">
            <w:pPr>
              <w:numPr>
                <w:ilvl w:val="0"/>
                <w:numId w:val="12"/>
              </w:numPr>
              <w:pBdr>
                <w:top w:val="nil"/>
                <w:left w:val="nil"/>
                <w:bottom w:val="nil"/>
                <w:right w:val="nil"/>
                <w:between w:val="nil"/>
              </w:pBd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Report good practices, challenges, achievements, and recommendations under the youth led initiatives to share with others and for policy advocacy purpose.</w:t>
            </w:r>
          </w:p>
          <w:p w14:paraId="2141694C" w14:textId="77777777" w:rsidR="009F378F" w:rsidRDefault="009F378F">
            <w:pPr>
              <w:pBdr>
                <w:top w:val="nil"/>
                <w:left w:val="nil"/>
                <w:bottom w:val="nil"/>
                <w:right w:val="nil"/>
                <w:between w:val="nil"/>
              </w:pBdr>
              <w:ind w:left="720"/>
              <w:rPr>
                <w:rFonts w:ascii="Times New Roman" w:eastAsia="Times New Roman" w:hAnsi="Times New Roman" w:cs="Times New Roman"/>
                <w:color w:val="0E101A"/>
                <w:sz w:val="24"/>
                <w:szCs w:val="24"/>
              </w:rPr>
            </w:pPr>
          </w:p>
          <w:p w14:paraId="6571424D" w14:textId="77777777" w:rsidR="009F378F" w:rsidRDefault="00000000">
            <w:pPr>
              <w:pBdr>
                <w:top w:val="nil"/>
                <w:left w:val="nil"/>
                <w:bottom w:val="nil"/>
                <w:right w:val="nil"/>
                <w:between w:val="nil"/>
              </w:pBdr>
              <w:rPr>
                <w:rFonts w:ascii="Times New Roman" w:eastAsia="Times New Roman" w:hAnsi="Times New Roman" w:cs="Times New Roman"/>
                <w:color w:val="0E101A"/>
                <w:sz w:val="24"/>
                <w:szCs w:val="24"/>
              </w:rPr>
            </w:pPr>
            <w:r>
              <w:rPr>
                <w:rFonts w:ascii="Times New Roman" w:eastAsia="Times New Roman" w:hAnsi="Times New Roman" w:cs="Times New Roman"/>
                <w:i/>
                <w:color w:val="0E101A"/>
                <w:sz w:val="24"/>
                <w:szCs w:val="24"/>
              </w:rPr>
              <w:t>2) Perform as a facilitator between UNFPA and other related stakeholders</w:t>
            </w:r>
          </w:p>
          <w:p w14:paraId="45097EEE" w14:textId="77777777" w:rsidR="009F378F" w:rsidRDefault="00000000">
            <w:pPr>
              <w:numPr>
                <w:ilvl w:val="0"/>
                <w:numId w:val="4"/>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Facilitating of project meetings, review, field visits, monitoring and evaluation of the project steering committee, local partners, UNFPA, and other related people.</w:t>
            </w:r>
          </w:p>
          <w:p w14:paraId="18574D13" w14:textId="77777777" w:rsidR="009F378F" w:rsidRDefault="00000000">
            <w:pPr>
              <w:numPr>
                <w:ilvl w:val="0"/>
                <w:numId w:val="4"/>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Facilitating and co-hosting the arrangements of project visibilities within the Chiang Mai. </w:t>
            </w:r>
          </w:p>
          <w:p w14:paraId="683498DB" w14:textId="77777777" w:rsidR="009F378F" w:rsidRDefault="00000000">
            <w:pPr>
              <w:numPr>
                <w:ilvl w:val="0"/>
                <w:numId w:val="4"/>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Facilitating administrative and logistics with other related stakeholders for the arrangement of events/meetings/workshops relating the project.</w:t>
            </w:r>
          </w:p>
          <w:p w14:paraId="44D90A49" w14:textId="77777777" w:rsidR="009F378F" w:rsidRDefault="009F378F">
            <w:pPr>
              <w:pBdr>
                <w:top w:val="nil"/>
                <w:left w:val="nil"/>
                <w:bottom w:val="nil"/>
                <w:right w:val="nil"/>
                <w:between w:val="nil"/>
              </w:pBdr>
              <w:rPr>
                <w:rFonts w:ascii="Times New Roman" w:eastAsia="Times New Roman" w:hAnsi="Times New Roman" w:cs="Times New Roman"/>
                <w:color w:val="0E101A"/>
                <w:sz w:val="24"/>
                <w:szCs w:val="24"/>
              </w:rPr>
            </w:pPr>
          </w:p>
          <w:p w14:paraId="556C6E9B"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3) Partner with UNFPA and other actors in implementing advocacy and public campaigns and events.</w:t>
            </w:r>
          </w:p>
          <w:p w14:paraId="3BDC1337" w14:textId="77777777" w:rsidR="009F378F"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Jointly and strategically plan multi-year advocacy and public campaigns and events to accelerate increasing number of accesses to SRHR and FP among young people and women, increasing use of condom, and increasing awareness of positive gender norms at sub-provincial, provincial (</w:t>
            </w:r>
            <w:proofErr w:type="spellStart"/>
            <w:r>
              <w:rPr>
                <w:rFonts w:ascii="Times New Roman" w:eastAsia="Times New Roman" w:hAnsi="Times New Roman" w:cs="Times New Roman"/>
                <w:color w:val="000000"/>
                <w:sz w:val="24"/>
                <w:szCs w:val="24"/>
              </w:rPr>
              <w:t>ChaingMai</w:t>
            </w:r>
            <w:proofErr w:type="spellEnd"/>
            <w:r>
              <w:rPr>
                <w:rFonts w:ascii="Times New Roman" w:eastAsia="Times New Roman" w:hAnsi="Times New Roman" w:cs="Times New Roman"/>
                <w:color w:val="000000"/>
                <w:sz w:val="24"/>
                <w:szCs w:val="24"/>
              </w:rPr>
              <w:t xml:space="preserve"> and Phare) and national levels.</w:t>
            </w:r>
          </w:p>
          <w:p w14:paraId="04D9F5D5" w14:textId="77777777" w:rsidR="009F378F"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Supporting the delivering and implementing campaigns and events. </w:t>
            </w:r>
          </w:p>
          <w:p w14:paraId="38B89F7B" w14:textId="77777777" w:rsidR="009F378F" w:rsidRDefault="009F378F">
            <w:pPr>
              <w:rPr>
                <w:rFonts w:ascii="Times New Roman" w:eastAsia="Times New Roman" w:hAnsi="Times New Roman" w:cs="Times New Roman"/>
                <w:sz w:val="24"/>
                <w:szCs w:val="24"/>
              </w:rPr>
            </w:pPr>
          </w:p>
        </w:tc>
      </w:tr>
    </w:tbl>
    <w:p w14:paraId="10D3AD5F" w14:textId="77777777" w:rsidR="009F378F" w:rsidRDefault="009F378F">
      <w:pPr>
        <w:rPr>
          <w:rFonts w:ascii="Times New Roman" w:eastAsia="Times New Roman" w:hAnsi="Times New Roman" w:cs="Times New Roman"/>
          <w:sz w:val="24"/>
          <w:szCs w:val="24"/>
        </w:rPr>
      </w:pPr>
    </w:p>
    <w:tbl>
      <w:tblPr>
        <w:tblStyle w:val="afff0"/>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9F378F" w14:paraId="071BB8A6" w14:textId="77777777">
        <w:tc>
          <w:tcPr>
            <w:tcW w:w="9364" w:type="dxa"/>
            <w:gridSpan w:val="3"/>
            <w:shd w:val="clear" w:color="auto" w:fill="002060"/>
          </w:tcPr>
          <w:p w14:paraId="23AEE1DE"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9F378F" w14:paraId="73FE8849" w14:textId="77777777">
        <w:tc>
          <w:tcPr>
            <w:tcW w:w="1644" w:type="dxa"/>
            <w:tcBorders>
              <w:right w:val="single" w:sz="6" w:space="0" w:color="BDD7EE"/>
            </w:tcBorders>
            <w:shd w:val="clear" w:color="auto" w:fill="D9D9D9"/>
          </w:tcPr>
          <w:p w14:paraId="4D877838"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2.1 Documentation required for the submission</w:t>
            </w:r>
          </w:p>
        </w:tc>
        <w:tc>
          <w:tcPr>
            <w:tcW w:w="7720" w:type="dxa"/>
            <w:gridSpan w:val="2"/>
            <w:tcBorders>
              <w:left w:val="single" w:sz="6" w:space="0" w:color="BDD7EE"/>
            </w:tcBorders>
          </w:tcPr>
          <w:p w14:paraId="611BD3DC"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14:paraId="039B7EC2" w14:textId="77777777" w:rsidR="009F378F" w:rsidRDefault="00000000">
            <w:pPr>
              <w:numPr>
                <w:ilvl w:val="0"/>
                <w:numId w:val="1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 of provisions of legal status of the NGO in Thailand [</w:t>
            </w:r>
            <w:r>
              <w:rPr>
                <w:rFonts w:ascii="Times New Roman" w:eastAsia="Times New Roman" w:hAnsi="Times New Roman" w:cs="Times New Roman"/>
                <w:i/>
                <w:sz w:val="24"/>
                <w:szCs w:val="24"/>
              </w:rPr>
              <w:t>Required to be eligible for review]</w:t>
            </w:r>
          </w:p>
          <w:p w14:paraId="7F5A9829" w14:textId="77777777" w:rsidR="009F378F" w:rsidRDefault="00000000">
            <w:pPr>
              <w:numPr>
                <w:ilvl w:val="0"/>
                <w:numId w:val="1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provisions of legal status of the NGO in Thailand (for </w:t>
            </w:r>
            <w:proofErr w:type="gramStart"/>
            <w:r>
              <w:rPr>
                <w:rFonts w:ascii="Times New Roman" w:eastAsia="Times New Roman" w:hAnsi="Times New Roman" w:cs="Times New Roman"/>
                <w:sz w:val="24"/>
                <w:szCs w:val="24"/>
              </w:rPr>
              <w:t>INGOs )</w:t>
            </w:r>
            <w:proofErr w:type="gramEnd"/>
          </w:p>
          <w:p w14:paraId="518C6C3B" w14:textId="77777777" w:rsidR="009F378F" w:rsidRDefault="00000000">
            <w:pPr>
              <w:numPr>
                <w:ilvl w:val="0"/>
                <w:numId w:val="1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I – NGO Profile and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Proposal</w:t>
            </w:r>
          </w:p>
          <w:p w14:paraId="1320FFB5" w14:textId="77777777" w:rsidR="009F378F" w:rsidRDefault="00000000">
            <w:pPr>
              <w:numPr>
                <w:ilvl w:val="0"/>
                <w:numId w:val="1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Latest annual report and audit report as separate documents or hyperlink to the documents</w:t>
            </w:r>
          </w:p>
        </w:tc>
      </w:tr>
      <w:tr w:rsidR="009F378F" w14:paraId="4D35BBD5" w14:textId="77777777">
        <w:tc>
          <w:tcPr>
            <w:tcW w:w="1644" w:type="dxa"/>
            <w:vMerge w:val="restart"/>
            <w:tcBorders>
              <w:right w:val="single" w:sz="6" w:space="0" w:color="BDD7EE"/>
            </w:tcBorders>
            <w:shd w:val="clear" w:color="auto" w:fill="D9D9D9"/>
          </w:tcPr>
          <w:p w14:paraId="06BF47F1"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2.2 Indicative timelines</w:t>
            </w:r>
          </w:p>
        </w:tc>
        <w:tc>
          <w:tcPr>
            <w:tcW w:w="4160" w:type="dxa"/>
            <w:tcBorders>
              <w:left w:val="single" w:sz="6" w:space="0" w:color="BDD7EE"/>
            </w:tcBorders>
          </w:tcPr>
          <w:p w14:paraId="73379FEC"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 for Proposal issue date </w:t>
            </w:r>
          </w:p>
        </w:tc>
        <w:tc>
          <w:tcPr>
            <w:tcW w:w="3560" w:type="dxa"/>
            <w:tcBorders>
              <w:left w:val="single" w:sz="6" w:space="0" w:color="BDD7EE"/>
            </w:tcBorders>
          </w:tcPr>
          <w:p w14:paraId="37FF037E" w14:textId="581A13A2"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A77C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February 2023</w:t>
            </w:r>
          </w:p>
        </w:tc>
      </w:tr>
      <w:tr w:rsidR="009F378F" w14:paraId="4C22ABB3" w14:textId="77777777">
        <w:tc>
          <w:tcPr>
            <w:tcW w:w="1644" w:type="dxa"/>
            <w:vMerge/>
            <w:tcBorders>
              <w:right w:val="single" w:sz="6" w:space="0" w:color="BDD7EE"/>
            </w:tcBorders>
            <w:shd w:val="clear" w:color="auto" w:fill="D9D9D9"/>
          </w:tcPr>
          <w:p w14:paraId="2173CA06"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721A1461"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 of proposals</w:t>
            </w:r>
          </w:p>
        </w:tc>
        <w:tc>
          <w:tcPr>
            <w:tcW w:w="3560" w:type="dxa"/>
            <w:tcBorders>
              <w:left w:val="single" w:sz="6" w:space="0" w:color="BDD7EE"/>
            </w:tcBorders>
          </w:tcPr>
          <w:p w14:paraId="6D8CC306" w14:textId="1484DBBC"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A77C2">
              <w:rPr>
                <w:rFonts w:ascii="Times New Roman" w:eastAsia="Times New Roman" w:hAnsi="Times New Roman" w:cs="Times New Roman"/>
                <w:sz w:val="24"/>
                <w:szCs w:val="24"/>
              </w:rPr>
              <w:t>3</w:t>
            </w:r>
            <w:sdt>
              <w:sdtPr>
                <w:tag w:val="goog_rdk_1"/>
                <w:id w:val="-1451925012"/>
              </w:sdtPr>
              <w:sdtContent>
                <w:r w:rsidR="001F40C3">
                  <w:t xml:space="preserve"> </w:t>
                </w:r>
              </w:sdtContent>
            </w:sdt>
            <w:r>
              <w:rPr>
                <w:rFonts w:ascii="Times New Roman" w:eastAsia="Times New Roman" w:hAnsi="Times New Roman" w:cs="Times New Roman"/>
                <w:sz w:val="24"/>
                <w:szCs w:val="24"/>
              </w:rPr>
              <w:t>March 2023</w:t>
            </w:r>
          </w:p>
        </w:tc>
      </w:tr>
      <w:tr w:rsidR="009F378F" w14:paraId="37291ED4" w14:textId="77777777">
        <w:tc>
          <w:tcPr>
            <w:tcW w:w="1644" w:type="dxa"/>
            <w:vMerge/>
            <w:tcBorders>
              <w:right w:val="single" w:sz="6" w:space="0" w:color="BDD7EE"/>
            </w:tcBorders>
            <w:shd w:val="clear" w:color="auto" w:fill="D9D9D9"/>
          </w:tcPr>
          <w:p w14:paraId="6921C8DE"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5023DA7E"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requests of additional information/ clarifications</w:t>
            </w:r>
          </w:p>
        </w:tc>
        <w:tc>
          <w:tcPr>
            <w:tcW w:w="3560" w:type="dxa"/>
            <w:tcBorders>
              <w:left w:val="single" w:sz="6" w:space="0" w:color="BDD7EE"/>
            </w:tcBorders>
          </w:tcPr>
          <w:p w14:paraId="0A81F88E" w14:textId="20F9F528" w:rsidR="009F378F" w:rsidRDefault="007A77C2">
            <w:pPr>
              <w:rPr>
                <w:rFonts w:ascii="Times New Roman" w:eastAsia="Times New Roman" w:hAnsi="Times New Roman" w:cs="Times New Roman"/>
                <w:sz w:val="24"/>
                <w:szCs w:val="24"/>
              </w:rPr>
            </w:pPr>
            <w:r>
              <w:rPr>
                <w:rFonts w:ascii="Times New Roman" w:eastAsia="Times New Roman" w:hAnsi="Times New Roman" w:cs="Times New Roman"/>
                <w:sz w:val="24"/>
                <w:szCs w:val="24"/>
              </w:rPr>
              <w:t>6 March 2023</w:t>
            </w:r>
          </w:p>
        </w:tc>
      </w:tr>
      <w:tr w:rsidR="009F378F" w14:paraId="2A2C63B2" w14:textId="77777777">
        <w:tc>
          <w:tcPr>
            <w:tcW w:w="1644" w:type="dxa"/>
            <w:vMerge/>
            <w:tcBorders>
              <w:right w:val="single" w:sz="6" w:space="0" w:color="BDD7EE"/>
            </w:tcBorders>
            <w:shd w:val="clear" w:color="auto" w:fill="D9D9D9"/>
          </w:tcPr>
          <w:p w14:paraId="3F906A2E"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22464546"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NGO submissions</w:t>
            </w:r>
          </w:p>
        </w:tc>
        <w:tc>
          <w:tcPr>
            <w:tcW w:w="3560" w:type="dxa"/>
            <w:tcBorders>
              <w:left w:val="single" w:sz="6" w:space="0" w:color="BDD7EE"/>
            </w:tcBorders>
          </w:tcPr>
          <w:p w14:paraId="7CDC4ABE" w14:textId="71FE5308"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A77C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March 2023</w:t>
            </w:r>
          </w:p>
        </w:tc>
      </w:tr>
      <w:tr w:rsidR="009F378F" w14:paraId="487E2FBF" w14:textId="77777777">
        <w:tc>
          <w:tcPr>
            <w:tcW w:w="1644" w:type="dxa"/>
            <w:vMerge/>
            <w:tcBorders>
              <w:right w:val="single" w:sz="6" w:space="0" w:color="BDD7EE"/>
            </w:tcBorders>
            <w:shd w:val="clear" w:color="auto" w:fill="D9D9D9"/>
          </w:tcPr>
          <w:p w14:paraId="03F96322"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115CBD10"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results communicated to NGO</w:t>
            </w:r>
          </w:p>
        </w:tc>
        <w:tc>
          <w:tcPr>
            <w:tcW w:w="3560" w:type="dxa"/>
            <w:tcBorders>
              <w:left w:val="single" w:sz="6" w:space="0" w:color="BDD7EE"/>
            </w:tcBorders>
          </w:tcPr>
          <w:p w14:paraId="2DCDBAA6" w14:textId="5738AC76" w:rsidR="009F378F" w:rsidRDefault="007A77C2">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F40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March 2023</w:t>
            </w:r>
          </w:p>
        </w:tc>
      </w:tr>
    </w:tbl>
    <w:p w14:paraId="2BFA8A21" w14:textId="77777777" w:rsidR="009F378F" w:rsidRDefault="009F378F">
      <w:pPr>
        <w:rPr>
          <w:rFonts w:ascii="Times New Roman" w:eastAsia="Times New Roman" w:hAnsi="Times New Roman" w:cs="Times New Roman"/>
          <w:sz w:val="24"/>
          <w:szCs w:val="24"/>
        </w:rPr>
      </w:pPr>
    </w:p>
    <w:tbl>
      <w:tblPr>
        <w:tblStyle w:val="afff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9F378F" w14:paraId="08A5E37A" w14:textId="77777777">
        <w:tc>
          <w:tcPr>
            <w:tcW w:w="9364" w:type="dxa"/>
            <w:gridSpan w:val="3"/>
            <w:shd w:val="clear" w:color="auto" w:fill="002060"/>
          </w:tcPr>
          <w:p w14:paraId="4591E25D"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3: Process and timelines</w:t>
            </w:r>
          </w:p>
        </w:tc>
      </w:tr>
      <w:tr w:rsidR="009F378F" w14:paraId="780CAA50" w14:textId="77777777">
        <w:tc>
          <w:tcPr>
            <w:tcW w:w="1644" w:type="dxa"/>
            <w:tcBorders>
              <w:right w:val="single" w:sz="6" w:space="0" w:color="BDD7EE"/>
            </w:tcBorders>
            <w:shd w:val="clear" w:color="auto" w:fill="D9D9D9"/>
          </w:tcPr>
          <w:p w14:paraId="5F14830E"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3.1 Review &amp; evaluation of NGO submissions</w:t>
            </w:r>
          </w:p>
        </w:tc>
        <w:tc>
          <w:tcPr>
            <w:tcW w:w="7720" w:type="dxa"/>
            <w:gridSpan w:val="2"/>
            <w:tcBorders>
              <w:left w:val="single" w:sz="6" w:space="0" w:color="BDD7EE"/>
            </w:tcBorders>
          </w:tcPr>
          <w:p w14:paraId="30F491B8"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Pr>
                <w:rFonts w:ascii="Times New Roman" w:eastAsia="Times New Roman" w:hAnsi="Times New Roman" w:cs="Times New Roman"/>
                <w:i/>
                <w:sz w:val="24"/>
                <w:szCs w:val="24"/>
              </w:rPr>
              <w:t>using criteria outlined in section 3.2 below</w:t>
            </w:r>
            <w:r>
              <w:rPr>
                <w:rFonts w:ascii="Times New Roman" w:eastAsia="Times New Roman" w:hAnsi="Times New Roman" w:cs="Times New Roman"/>
                <w:sz w:val="24"/>
                <w:szCs w:val="24"/>
              </w:rPr>
              <w:t>.</w:t>
            </w:r>
          </w:p>
          <w:p w14:paraId="31870D52" w14:textId="77777777" w:rsidR="009F378F" w:rsidRDefault="009F378F">
            <w:pPr>
              <w:rPr>
                <w:rFonts w:ascii="Times New Roman" w:eastAsia="Times New Roman" w:hAnsi="Times New Roman" w:cs="Times New Roman"/>
                <w:sz w:val="24"/>
                <w:szCs w:val="24"/>
              </w:rPr>
            </w:pPr>
          </w:p>
          <w:p w14:paraId="2516D596"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noted, however, that participation in this Invitation for Proposals does not guarantee the organization will be selected for partnership with UNFPA. Selected NGOs will be invited to enter into an implementing partner agreement and applicable UNFPA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policy and procedures will apply.</w:t>
            </w:r>
          </w:p>
        </w:tc>
      </w:tr>
      <w:tr w:rsidR="009F378F" w14:paraId="14D63F97" w14:textId="77777777">
        <w:trPr>
          <w:trHeight w:val="20"/>
        </w:trPr>
        <w:tc>
          <w:tcPr>
            <w:tcW w:w="1644" w:type="dxa"/>
            <w:vMerge w:val="restart"/>
            <w:tcBorders>
              <w:right w:val="single" w:sz="6" w:space="0" w:color="BDD7EE"/>
            </w:tcBorders>
            <w:shd w:val="clear" w:color="auto" w:fill="D9D9D9"/>
          </w:tcPr>
          <w:p w14:paraId="18EEC290"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3.2 Selection criteria</w:t>
            </w:r>
          </w:p>
        </w:tc>
        <w:tc>
          <w:tcPr>
            <w:tcW w:w="7720" w:type="dxa"/>
            <w:gridSpan w:val="2"/>
            <w:tcBorders>
              <w:left w:val="single" w:sz="6" w:space="0" w:color="BDD7EE"/>
            </w:tcBorders>
          </w:tcPr>
          <w:p w14:paraId="1AAADFC3"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organizations will be selected in a transparent and competitive manner, based on their capacity to ensure the highest quality of service, including the ability to apply innovative strategies to meet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priorities in the most efficient and cost-effective manner.</w:t>
            </w:r>
          </w:p>
          <w:p w14:paraId="28570053" w14:textId="77777777" w:rsidR="009F378F" w:rsidRDefault="009F378F">
            <w:pPr>
              <w:rPr>
                <w:rFonts w:ascii="Times New Roman" w:eastAsia="Times New Roman" w:hAnsi="Times New Roman" w:cs="Times New Roman"/>
                <w:sz w:val="24"/>
                <w:szCs w:val="24"/>
              </w:rPr>
            </w:pPr>
          </w:p>
          <w:p w14:paraId="2CB44ABE"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Thailand Country Office will review evidence provided by the NGO submission and evaluate applications based on the following criteria:</w:t>
            </w:r>
          </w:p>
          <w:p w14:paraId="1BA425A8" w14:textId="77777777" w:rsidR="009F378F" w:rsidRDefault="009F378F">
            <w:pPr>
              <w:rPr>
                <w:rFonts w:ascii="Times New Roman" w:eastAsia="Times New Roman" w:hAnsi="Times New Roman" w:cs="Times New Roman"/>
                <w:sz w:val="24"/>
                <w:szCs w:val="24"/>
              </w:rPr>
            </w:pPr>
          </w:p>
          <w:p w14:paraId="03454E37"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NB: Any proposal not submitted in specified working language will be excluded from consideration.</w:t>
            </w:r>
          </w:p>
        </w:tc>
      </w:tr>
      <w:tr w:rsidR="009F378F" w14:paraId="7B952F48" w14:textId="77777777">
        <w:trPr>
          <w:trHeight w:val="60"/>
        </w:trPr>
        <w:tc>
          <w:tcPr>
            <w:tcW w:w="1644" w:type="dxa"/>
            <w:vMerge/>
            <w:tcBorders>
              <w:right w:val="single" w:sz="6" w:space="0" w:color="BDD7EE"/>
            </w:tcBorders>
            <w:shd w:val="clear" w:color="auto" w:fill="D9D9D9"/>
          </w:tcPr>
          <w:p w14:paraId="7A5252C1"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433DB138"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5989" w:type="dxa"/>
            <w:tcBorders>
              <w:left w:val="single" w:sz="6" w:space="0" w:color="BDD7EE"/>
            </w:tcBorders>
          </w:tcPr>
          <w:p w14:paraId="30C49BF8" w14:textId="77777777" w:rsidR="009F378F" w:rsidRDefault="00000000">
            <w:pPr>
              <w:numPr>
                <w:ilvl w:val="0"/>
                <w:numId w:val="7"/>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w:t>
            </w:r>
          </w:p>
          <w:p w14:paraId="01A03EC8" w14:textId="77777777" w:rsidR="009F378F" w:rsidRDefault="00000000">
            <w:pPr>
              <w:numPr>
                <w:ilvl w:val="0"/>
                <w:numId w:val="7"/>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 does not have a history of fraud, </w:t>
            </w:r>
            <w:proofErr w:type="gramStart"/>
            <w:r>
              <w:rPr>
                <w:rFonts w:ascii="Times New Roman" w:eastAsia="Times New Roman" w:hAnsi="Times New Roman" w:cs="Times New Roman"/>
                <w:sz w:val="24"/>
                <w:szCs w:val="24"/>
              </w:rPr>
              <w:t>complaints</w:t>
            </w:r>
            <w:proofErr w:type="gramEnd"/>
            <w:r>
              <w:rPr>
                <w:rFonts w:ascii="Times New Roman" w:eastAsia="Times New Roman" w:hAnsi="Times New Roman" w:cs="Times New Roman"/>
                <w:sz w:val="24"/>
                <w:szCs w:val="24"/>
              </w:rPr>
              <w:t xml:space="preserve"> or service delivery issues.</w:t>
            </w:r>
          </w:p>
        </w:tc>
      </w:tr>
      <w:tr w:rsidR="009F378F" w14:paraId="4922A743" w14:textId="77777777">
        <w:trPr>
          <w:trHeight w:val="60"/>
        </w:trPr>
        <w:tc>
          <w:tcPr>
            <w:tcW w:w="1644" w:type="dxa"/>
            <w:vMerge/>
            <w:tcBorders>
              <w:right w:val="single" w:sz="6" w:space="0" w:color="BDD7EE"/>
            </w:tcBorders>
            <w:shd w:val="clear" w:color="auto" w:fill="D9D9D9"/>
          </w:tcPr>
          <w:p w14:paraId="2543D8F1"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36E65744"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5989" w:type="dxa"/>
            <w:tcBorders>
              <w:left w:val="single" w:sz="6" w:space="0" w:color="BDD7EE"/>
            </w:tcBorders>
          </w:tcPr>
          <w:p w14:paraId="3DAE8AA5" w14:textId="77777777" w:rsidR="009F378F" w:rsidRDefault="00000000">
            <w:pPr>
              <w:numPr>
                <w:ilvl w:val="0"/>
                <w:numId w:val="14"/>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14:paraId="6C09A598" w14:textId="77777777" w:rsidR="009F378F" w:rsidRDefault="00000000">
            <w:pPr>
              <w:numPr>
                <w:ilvl w:val="0"/>
                <w:numId w:val="14"/>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conflicts of interest with UNFPA or its personnel that cannot be effectively mitigated.</w:t>
            </w:r>
          </w:p>
        </w:tc>
      </w:tr>
      <w:tr w:rsidR="009F378F" w14:paraId="6722C362" w14:textId="77777777">
        <w:trPr>
          <w:trHeight w:val="60"/>
        </w:trPr>
        <w:tc>
          <w:tcPr>
            <w:tcW w:w="1644" w:type="dxa"/>
            <w:tcBorders>
              <w:right w:val="single" w:sz="6" w:space="0" w:color="BDD7EE"/>
            </w:tcBorders>
            <w:shd w:val="clear" w:color="auto" w:fill="D9D9D9"/>
          </w:tcPr>
          <w:p w14:paraId="517796AC" w14:textId="77777777" w:rsidR="009F378F" w:rsidRDefault="009F378F">
            <w:pPr>
              <w:rPr>
                <w:rFonts w:ascii="Times New Roman" w:eastAsia="Times New Roman" w:hAnsi="Times New Roman" w:cs="Times New Roman"/>
                <w:sz w:val="24"/>
                <w:szCs w:val="24"/>
              </w:rPr>
            </w:pPr>
          </w:p>
        </w:tc>
        <w:tc>
          <w:tcPr>
            <w:tcW w:w="1731" w:type="dxa"/>
            <w:tcBorders>
              <w:left w:val="single" w:sz="6" w:space="0" w:color="BDD7EE"/>
            </w:tcBorders>
          </w:tcPr>
          <w:p w14:paraId="73DC1C73"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5989" w:type="dxa"/>
            <w:tcBorders>
              <w:left w:val="single" w:sz="6" w:space="0" w:color="BDD7EE"/>
            </w:tcBorders>
          </w:tcPr>
          <w:p w14:paraId="5E3C4B0E" w14:textId="77777777" w:rsidR="009F378F" w:rsidRDefault="00000000">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organization’s mission and/or strategic plan focuses on at least one of the UNFPA’s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areas.</w:t>
            </w:r>
          </w:p>
          <w:p w14:paraId="4A184BDA" w14:textId="77777777" w:rsidR="009F378F" w:rsidRDefault="00000000">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experience in the country or field and enjoys prominence in areas related to UNFPA’s mandate.</w:t>
            </w:r>
          </w:p>
          <w:p w14:paraId="2122B606" w14:textId="77777777" w:rsidR="009F378F" w:rsidRDefault="00000000">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proven track record in implementing similar activities and is seen as credible by its stakeholders and partners.</w:t>
            </w:r>
          </w:p>
          <w:p w14:paraId="4BADD720" w14:textId="77777777" w:rsidR="009F378F" w:rsidRDefault="00000000">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relevant community presence and ability to reach the target audience; especially vulnerable populations and hard-to-reach areas.</w:t>
            </w:r>
          </w:p>
        </w:tc>
      </w:tr>
      <w:tr w:rsidR="009F378F" w14:paraId="4404203E" w14:textId="77777777">
        <w:trPr>
          <w:trHeight w:val="60"/>
        </w:trPr>
        <w:tc>
          <w:tcPr>
            <w:tcW w:w="1644" w:type="dxa"/>
            <w:tcBorders>
              <w:right w:val="single" w:sz="6" w:space="0" w:color="BDD7EE"/>
            </w:tcBorders>
            <w:shd w:val="clear" w:color="auto" w:fill="D9D9D9"/>
          </w:tcPr>
          <w:p w14:paraId="3BAE81DC" w14:textId="77777777" w:rsidR="009F378F" w:rsidRDefault="009F378F">
            <w:pPr>
              <w:rPr>
                <w:rFonts w:ascii="Times New Roman" w:eastAsia="Times New Roman" w:hAnsi="Times New Roman" w:cs="Times New Roman"/>
                <w:sz w:val="24"/>
                <w:szCs w:val="24"/>
              </w:rPr>
            </w:pPr>
          </w:p>
        </w:tc>
        <w:tc>
          <w:tcPr>
            <w:tcW w:w="1731" w:type="dxa"/>
            <w:tcBorders>
              <w:left w:val="single" w:sz="6" w:space="0" w:color="BDD7EE"/>
            </w:tcBorders>
          </w:tcPr>
          <w:p w14:paraId="30B8A70B"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5989" w:type="dxa"/>
            <w:tcBorders>
              <w:left w:val="single" w:sz="6" w:space="0" w:color="BDD7EE"/>
            </w:tcBorders>
          </w:tcPr>
          <w:p w14:paraId="36ED2DD5" w14:textId="77777777" w:rsidR="009F378F" w:rsidRDefault="00000000">
            <w:pPr>
              <w:numPr>
                <w:ilvl w:val="0"/>
                <w:numId w:val="9"/>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systems and tools in place to systematically collect,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and use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monitoring data</w:t>
            </w:r>
          </w:p>
        </w:tc>
      </w:tr>
      <w:tr w:rsidR="009F378F" w14:paraId="25D03962" w14:textId="77777777">
        <w:trPr>
          <w:trHeight w:val="60"/>
        </w:trPr>
        <w:tc>
          <w:tcPr>
            <w:tcW w:w="1644" w:type="dxa"/>
            <w:tcBorders>
              <w:right w:val="single" w:sz="6" w:space="0" w:color="BDD7EE"/>
            </w:tcBorders>
            <w:shd w:val="clear" w:color="auto" w:fill="D9D9D9"/>
          </w:tcPr>
          <w:p w14:paraId="6D55B885" w14:textId="77777777" w:rsidR="009F378F" w:rsidRDefault="009F378F">
            <w:pPr>
              <w:rPr>
                <w:rFonts w:ascii="Times New Roman" w:eastAsia="Times New Roman" w:hAnsi="Times New Roman" w:cs="Times New Roman"/>
                <w:sz w:val="24"/>
                <w:szCs w:val="24"/>
              </w:rPr>
            </w:pPr>
          </w:p>
        </w:tc>
        <w:tc>
          <w:tcPr>
            <w:tcW w:w="1731" w:type="dxa"/>
            <w:tcBorders>
              <w:left w:val="single" w:sz="6" w:space="0" w:color="BDD7EE"/>
            </w:tcBorders>
          </w:tcPr>
          <w:p w14:paraId="0C94C9E5"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5989" w:type="dxa"/>
            <w:tcBorders>
              <w:left w:val="single" w:sz="6" w:space="0" w:color="BDD7EE"/>
            </w:tcBorders>
          </w:tcPr>
          <w:p w14:paraId="4312082B" w14:textId="77777777" w:rsidR="009F378F" w:rsidRDefault="00000000">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partnerships with the government and other relevant local, </w:t>
            </w:r>
            <w:proofErr w:type="gramStart"/>
            <w:r>
              <w:rPr>
                <w:rFonts w:ascii="Times New Roman" w:eastAsia="Times New Roman" w:hAnsi="Times New Roman" w:cs="Times New Roman"/>
                <w:sz w:val="24"/>
                <w:szCs w:val="24"/>
              </w:rPr>
              <w:t>international</w:t>
            </w:r>
            <w:proofErr w:type="gramEnd"/>
            <w:r>
              <w:rPr>
                <w:rFonts w:ascii="Times New Roman" w:eastAsia="Times New Roman" w:hAnsi="Times New Roman" w:cs="Times New Roman"/>
                <w:sz w:val="24"/>
                <w:szCs w:val="24"/>
              </w:rPr>
              <w:t xml:space="preserve"> and private sector entities.</w:t>
            </w:r>
          </w:p>
        </w:tc>
      </w:tr>
      <w:tr w:rsidR="009F378F" w14:paraId="09654243" w14:textId="77777777">
        <w:trPr>
          <w:trHeight w:val="60"/>
        </w:trPr>
        <w:tc>
          <w:tcPr>
            <w:tcW w:w="1644" w:type="dxa"/>
            <w:tcBorders>
              <w:right w:val="single" w:sz="6" w:space="0" w:color="BDD7EE"/>
            </w:tcBorders>
            <w:shd w:val="clear" w:color="auto" w:fill="D9D9D9"/>
          </w:tcPr>
          <w:p w14:paraId="40361D53" w14:textId="77777777" w:rsidR="009F378F" w:rsidRDefault="009F378F">
            <w:pPr>
              <w:rPr>
                <w:rFonts w:ascii="Times New Roman" w:eastAsia="Times New Roman" w:hAnsi="Times New Roman" w:cs="Times New Roman"/>
                <w:sz w:val="24"/>
                <w:szCs w:val="24"/>
              </w:rPr>
            </w:pPr>
          </w:p>
        </w:tc>
        <w:tc>
          <w:tcPr>
            <w:tcW w:w="1731" w:type="dxa"/>
            <w:tcBorders>
              <w:left w:val="single" w:sz="6" w:space="0" w:color="BDD7EE"/>
            </w:tcBorders>
          </w:tcPr>
          <w:p w14:paraId="770FBFE2"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Considerations</w:t>
            </w:r>
          </w:p>
        </w:tc>
        <w:tc>
          <w:tcPr>
            <w:tcW w:w="5989" w:type="dxa"/>
            <w:tcBorders>
              <w:left w:val="single" w:sz="6" w:space="0" w:color="BDD7EE"/>
            </w:tcBorders>
          </w:tcPr>
          <w:p w14:paraId="32412CED" w14:textId="77777777" w:rsidR="009F378F" w:rsidRDefault="00000000">
            <w:pPr>
              <w:numPr>
                <w:ilvl w:val="0"/>
                <w:numId w:val="1"/>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9F378F" w14:paraId="3121E1C3" w14:textId="77777777">
        <w:trPr>
          <w:trHeight w:val="20"/>
        </w:trPr>
        <w:tc>
          <w:tcPr>
            <w:tcW w:w="1644" w:type="dxa"/>
            <w:tcBorders>
              <w:right w:val="single" w:sz="6" w:space="0" w:color="BDD7EE"/>
            </w:tcBorders>
            <w:shd w:val="clear" w:color="auto" w:fill="D9D9D9"/>
          </w:tcPr>
          <w:p w14:paraId="0CABC6BB"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7720" w:type="dxa"/>
            <w:gridSpan w:val="2"/>
            <w:tcBorders>
              <w:left w:val="single" w:sz="6" w:space="0" w:color="BDD7EE"/>
            </w:tcBorders>
          </w:tcPr>
          <w:p w14:paraId="34F3A4DD"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will inform all applicants of the outcome of their submissions in writing to the email/ postal address indicated in the NGO submission.</w:t>
            </w:r>
          </w:p>
          <w:p w14:paraId="02087D38" w14:textId="77777777" w:rsidR="009F378F" w:rsidRDefault="009F378F">
            <w:pPr>
              <w:rPr>
                <w:rFonts w:ascii="Times New Roman" w:eastAsia="Times New Roman" w:hAnsi="Times New Roman" w:cs="Times New Roman"/>
                <w:sz w:val="24"/>
                <w:szCs w:val="24"/>
              </w:rPr>
            </w:pPr>
          </w:p>
          <w:p w14:paraId="1AB87309" w14:textId="77777777" w:rsidR="009F378F" w:rsidRDefault="009F378F">
            <w:pPr>
              <w:rPr>
                <w:rFonts w:ascii="Times New Roman" w:eastAsia="Times New Roman" w:hAnsi="Times New Roman" w:cs="Times New Roman"/>
                <w:sz w:val="24"/>
                <w:szCs w:val="24"/>
              </w:rPr>
            </w:pPr>
          </w:p>
        </w:tc>
      </w:tr>
    </w:tbl>
    <w:p w14:paraId="7BDEB6E0" w14:textId="77777777" w:rsidR="009F378F" w:rsidRDefault="009F378F">
      <w:pPr>
        <w:pStyle w:val="Title"/>
        <w:tabs>
          <w:tab w:val="left" w:pos="1134"/>
        </w:tabs>
        <w:ind w:left="0" w:firstLine="0"/>
        <w:rPr>
          <w:rFonts w:ascii="Times New Roman" w:eastAsia="Times New Roman" w:hAnsi="Times New Roman" w:cs="Times New Roman"/>
        </w:rPr>
      </w:pPr>
      <w:bookmarkStart w:id="1" w:name="bookmark=id.30j0zll" w:colFirst="0" w:colLast="0"/>
      <w:bookmarkEnd w:id="1"/>
    </w:p>
    <w:p w14:paraId="2A1AA2B1" w14:textId="77777777" w:rsidR="009F378F" w:rsidRDefault="00000000">
      <w:pPr>
        <w:pStyle w:val="Title"/>
        <w:tabs>
          <w:tab w:val="left" w:pos="1134"/>
        </w:tabs>
        <w:ind w:left="0" w:firstLine="0"/>
        <w:rPr>
          <w:rFonts w:ascii="Times New Roman" w:eastAsia="Times New Roman" w:hAnsi="Times New Roman" w:cs="Times New Roman"/>
        </w:rPr>
      </w:pPr>
      <w:bookmarkStart w:id="2" w:name="bookmark=id.1fob9te" w:colFirst="0" w:colLast="0"/>
      <w:bookmarkStart w:id="3" w:name="bookmark=id.3znysh7" w:colFirst="0" w:colLast="0"/>
      <w:bookmarkEnd w:id="2"/>
      <w:bookmarkEnd w:id="3"/>
      <w:r>
        <w:rPr>
          <w:rFonts w:ascii="Times New Roman" w:eastAsia="Times New Roman" w:hAnsi="Times New Roman" w:cs="Times New Roman"/>
        </w:rPr>
        <w:t xml:space="preserve">Attachment I: NGO Profile and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Proposal (To be completed by NGO submitting proposal)</w:t>
      </w:r>
    </w:p>
    <w:tbl>
      <w:tblPr>
        <w:tblStyle w:val="a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F378F" w14:paraId="687DCF42" w14:textId="77777777">
        <w:tc>
          <w:tcPr>
            <w:tcW w:w="9350" w:type="dxa"/>
          </w:tcPr>
          <w:p w14:paraId="5AE028C1"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provide the following information: a) overview of the NGO, b) an outline of the activities the NGO is proposing to partner with UNFPA and c) provide </w:t>
            </w:r>
            <w:r>
              <w:rPr>
                <w:rFonts w:ascii="Times New Roman" w:eastAsia="Times New Roman" w:hAnsi="Times New Roman" w:cs="Times New Roman"/>
                <w:sz w:val="24"/>
                <w:szCs w:val="24"/>
              </w:rPr>
              <w:lastRenderedPageBreak/>
              <w:t xml:space="preserve">UNFPA with sufficient evidence to show it meets the criteria outlined in section 3.2 of the IFP. </w:t>
            </w:r>
            <w:r>
              <w:rPr>
                <w:rFonts w:ascii="Times New Roman" w:eastAsia="Times New Roman" w:hAnsi="Times New Roman" w:cs="Times New Roman"/>
                <w:sz w:val="24"/>
                <w:szCs w:val="24"/>
                <w:shd w:val="clear" w:color="auto" w:fill="EFEFEF"/>
              </w:rPr>
              <w:t>[</w:t>
            </w:r>
            <w:r>
              <w:rPr>
                <w:rFonts w:ascii="Times New Roman" w:eastAsia="Times New Roman" w:hAnsi="Times New Roman" w:cs="Times New Roman"/>
                <w:i/>
                <w:sz w:val="24"/>
                <w:szCs w:val="24"/>
                <w:shd w:val="clear" w:color="auto" w:fill="EFEFEF"/>
              </w:rPr>
              <w:t xml:space="preserve">If the Invitation for Proposals allows for multiple submissions, the following text may be added: </w:t>
            </w:r>
            <w:r>
              <w:rPr>
                <w:rFonts w:ascii="Times New Roman" w:eastAsia="Times New Roman" w:hAnsi="Times New Roman" w:cs="Times New Roman"/>
                <w:sz w:val="24"/>
                <w:szCs w:val="24"/>
                <w:shd w:val="clear" w:color="auto" w:fill="EFEFEF"/>
              </w:rPr>
              <w:t xml:space="preserve">A separate form should be filled for each </w:t>
            </w:r>
            <w:proofErr w:type="spellStart"/>
            <w:r>
              <w:rPr>
                <w:rFonts w:ascii="Times New Roman" w:eastAsia="Times New Roman" w:hAnsi="Times New Roman" w:cs="Times New Roman"/>
                <w:sz w:val="24"/>
                <w:szCs w:val="24"/>
                <w:shd w:val="clear" w:color="auto" w:fill="EFEFEF"/>
              </w:rPr>
              <w:t>programme</w:t>
            </w:r>
            <w:proofErr w:type="spellEnd"/>
            <w:r>
              <w:rPr>
                <w:rFonts w:ascii="Times New Roman" w:eastAsia="Times New Roman" w:hAnsi="Times New Roman" w:cs="Times New Roman"/>
                <w:sz w:val="24"/>
                <w:szCs w:val="24"/>
                <w:shd w:val="clear" w:color="auto" w:fill="EFEFEF"/>
              </w:rPr>
              <w:t xml:space="preserve"> proposal submitted.]</w:t>
            </w:r>
          </w:p>
          <w:p w14:paraId="648866C0" w14:textId="77777777" w:rsidR="009F378F" w:rsidRDefault="009F378F">
            <w:pPr>
              <w:rPr>
                <w:rFonts w:ascii="Times New Roman" w:eastAsia="Times New Roman" w:hAnsi="Times New Roman" w:cs="Times New Roman"/>
                <w:sz w:val="24"/>
                <w:szCs w:val="24"/>
              </w:rPr>
            </w:pPr>
          </w:p>
          <w:p w14:paraId="5FDAD081" w14:textId="77777777" w:rsidR="009F378F" w:rsidRDefault="00000000">
            <w:r>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14:paraId="3D85147B" w14:textId="77777777" w:rsidR="009F378F" w:rsidRDefault="009F378F"/>
    <w:tbl>
      <w:tblPr>
        <w:tblStyle w:val="afff3"/>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9F378F" w14:paraId="14DBD1EE" w14:textId="77777777">
        <w:tc>
          <w:tcPr>
            <w:tcW w:w="9710" w:type="dxa"/>
            <w:gridSpan w:val="3"/>
            <w:shd w:val="clear" w:color="auto" w:fill="002060"/>
          </w:tcPr>
          <w:p w14:paraId="356F960A" w14:textId="77777777" w:rsidR="009F378F" w:rsidRDefault="00000000">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9F378F" w14:paraId="34A2A62E" w14:textId="77777777">
        <w:trPr>
          <w:trHeight w:val="200"/>
        </w:trPr>
        <w:tc>
          <w:tcPr>
            <w:tcW w:w="1428" w:type="dxa"/>
            <w:vMerge w:val="restart"/>
            <w:tcBorders>
              <w:right w:val="single" w:sz="6" w:space="0" w:color="BDD7EE"/>
            </w:tcBorders>
            <w:shd w:val="clear" w:color="auto" w:fill="D9D9D9"/>
          </w:tcPr>
          <w:p w14:paraId="50115833"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14:paraId="447173F8"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left w:val="single" w:sz="6" w:space="0" w:color="BDD7EE"/>
            </w:tcBorders>
          </w:tcPr>
          <w:p w14:paraId="4F7AC9F5" w14:textId="77777777" w:rsidR="009F378F" w:rsidRDefault="009F378F">
            <w:pPr>
              <w:rPr>
                <w:rFonts w:ascii="Times New Roman" w:eastAsia="Times New Roman" w:hAnsi="Times New Roman" w:cs="Times New Roman"/>
                <w:sz w:val="24"/>
                <w:szCs w:val="24"/>
              </w:rPr>
            </w:pPr>
          </w:p>
        </w:tc>
      </w:tr>
      <w:tr w:rsidR="009F378F" w14:paraId="0F51F27C" w14:textId="77777777">
        <w:trPr>
          <w:trHeight w:val="200"/>
        </w:trPr>
        <w:tc>
          <w:tcPr>
            <w:tcW w:w="1428" w:type="dxa"/>
            <w:vMerge/>
            <w:tcBorders>
              <w:right w:val="single" w:sz="6" w:space="0" w:color="BDD7EE"/>
            </w:tcBorders>
            <w:shd w:val="clear" w:color="auto" w:fill="D9D9D9"/>
          </w:tcPr>
          <w:p w14:paraId="5ECDF4F2"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1E3AD7A2"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14:paraId="526F3505" w14:textId="77777777" w:rsidR="009F378F" w:rsidRDefault="009F378F">
            <w:pPr>
              <w:rPr>
                <w:rFonts w:ascii="Times New Roman" w:eastAsia="Times New Roman" w:hAnsi="Times New Roman" w:cs="Times New Roman"/>
                <w:sz w:val="24"/>
                <w:szCs w:val="24"/>
              </w:rPr>
            </w:pPr>
          </w:p>
        </w:tc>
      </w:tr>
      <w:tr w:rsidR="009F378F" w14:paraId="35ECF132" w14:textId="77777777">
        <w:trPr>
          <w:trHeight w:val="200"/>
        </w:trPr>
        <w:tc>
          <w:tcPr>
            <w:tcW w:w="1428" w:type="dxa"/>
            <w:vMerge/>
            <w:tcBorders>
              <w:right w:val="single" w:sz="6" w:space="0" w:color="BDD7EE"/>
            </w:tcBorders>
            <w:shd w:val="clear" w:color="auto" w:fill="D9D9D9"/>
          </w:tcPr>
          <w:p w14:paraId="55D04794"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3256CC03"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14:paraId="46DD615C" w14:textId="77777777" w:rsidR="009F378F" w:rsidRDefault="009F378F">
            <w:pPr>
              <w:rPr>
                <w:rFonts w:ascii="Times New Roman" w:eastAsia="Times New Roman" w:hAnsi="Times New Roman" w:cs="Times New Roman"/>
                <w:sz w:val="24"/>
                <w:szCs w:val="24"/>
              </w:rPr>
            </w:pPr>
          </w:p>
        </w:tc>
      </w:tr>
      <w:tr w:rsidR="009F378F" w14:paraId="40D07BCA" w14:textId="77777777">
        <w:trPr>
          <w:trHeight w:val="200"/>
        </w:trPr>
        <w:tc>
          <w:tcPr>
            <w:tcW w:w="1428" w:type="dxa"/>
            <w:vMerge w:val="restart"/>
            <w:tcBorders>
              <w:right w:val="single" w:sz="6" w:space="0" w:color="BDD7EE"/>
            </w:tcBorders>
            <w:shd w:val="clear" w:color="auto" w:fill="D9D9D9"/>
          </w:tcPr>
          <w:p w14:paraId="5DEDDEC8"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14:paraId="098893C6"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14:paraId="5799C2BC" w14:textId="77777777" w:rsidR="009F378F" w:rsidRDefault="009F378F">
            <w:pPr>
              <w:rPr>
                <w:rFonts w:ascii="Times New Roman" w:eastAsia="Times New Roman" w:hAnsi="Times New Roman" w:cs="Times New Roman"/>
                <w:sz w:val="24"/>
                <w:szCs w:val="24"/>
              </w:rPr>
            </w:pPr>
          </w:p>
        </w:tc>
      </w:tr>
      <w:tr w:rsidR="009F378F" w14:paraId="4B8A3505" w14:textId="77777777">
        <w:trPr>
          <w:trHeight w:val="200"/>
        </w:trPr>
        <w:tc>
          <w:tcPr>
            <w:tcW w:w="1428" w:type="dxa"/>
            <w:vMerge/>
            <w:tcBorders>
              <w:right w:val="single" w:sz="6" w:space="0" w:color="BDD7EE"/>
            </w:tcBorders>
            <w:shd w:val="clear" w:color="auto" w:fill="D9D9D9"/>
          </w:tcPr>
          <w:p w14:paraId="1929D7E4"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754C01B1"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14:paraId="7FE9E885" w14:textId="77777777" w:rsidR="009F378F" w:rsidRDefault="009F378F">
            <w:pPr>
              <w:rPr>
                <w:rFonts w:ascii="Times New Roman" w:eastAsia="Times New Roman" w:hAnsi="Times New Roman" w:cs="Times New Roman"/>
                <w:sz w:val="24"/>
                <w:szCs w:val="24"/>
              </w:rPr>
            </w:pPr>
          </w:p>
        </w:tc>
      </w:tr>
      <w:tr w:rsidR="009F378F" w14:paraId="71F5D11A" w14:textId="77777777">
        <w:trPr>
          <w:trHeight w:val="200"/>
        </w:trPr>
        <w:tc>
          <w:tcPr>
            <w:tcW w:w="1428" w:type="dxa"/>
            <w:vMerge/>
            <w:tcBorders>
              <w:right w:val="single" w:sz="6" w:space="0" w:color="BDD7EE"/>
            </w:tcBorders>
            <w:shd w:val="clear" w:color="auto" w:fill="D9D9D9"/>
          </w:tcPr>
          <w:p w14:paraId="1020E0A7"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5857265B"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14:paraId="22675A09" w14:textId="77777777" w:rsidR="009F378F" w:rsidRDefault="009F378F">
            <w:pPr>
              <w:rPr>
                <w:rFonts w:ascii="Times New Roman" w:eastAsia="Times New Roman" w:hAnsi="Times New Roman" w:cs="Times New Roman"/>
                <w:sz w:val="24"/>
                <w:szCs w:val="24"/>
              </w:rPr>
            </w:pPr>
          </w:p>
        </w:tc>
      </w:tr>
      <w:tr w:rsidR="009F378F" w14:paraId="6F4B48CB" w14:textId="77777777">
        <w:trPr>
          <w:trHeight w:val="200"/>
        </w:trPr>
        <w:tc>
          <w:tcPr>
            <w:tcW w:w="1428" w:type="dxa"/>
            <w:vMerge/>
            <w:tcBorders>
              <w:right w:val="single" w:sz="6" w:space="0" w:color="BDD7EE"/>
            </w:tcBorders>
            <w:shd w:val="clear" w:color="auto" w:fill="D9D9D9"/>
          </w:tcPr>
          <w:p w14:paraId="7E63B75F"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527EAB20"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14:paraId="6077CEF4" w14:textId="77777777" w:rsidR="009F378F" w:rsidRDefault="009F378F">
            <w:pPr>
              <w:rPr>
                <w:rFonts w:ascii="Times New Roman" w:eastAsia="Times New Roman" w:hAnsi="Times New Roman" w:cs="Times New Roman"/>
                <w:sz w:val="24"/>
                <w:szCs w:val="24"/>
              </w:rPr>
            </w:pPr>
          </w:p>
        </w:tc>
      </w:tr>
      <w:tr w:rsidR="009F378F" w14:paraId="66993BF7" w14:textId="77777777">
        <w:trPr>
          <w:trHeight w:val="200"/>
        </w:trPr>
        <w:tc>
          <w:tcPr>
            <w:tcW w:w="1428" w:type="dxa"/>
            <w:tcBorders>
              <w:right w:val="single" w:sz="6" w:space="0" w:color="BDD7EE"/>
            </w:tcBorders>
            <w:shd w:val="clear" w:color="auto" w:fill="D9D9D9"/>
          </w:tcPr>
          <w:p w14:paraId="36349200"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19D1E664"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registered in the </w:t>
            </w:r>
            <w:hyperlink r:id="rId11">
              <w:r>
                <w:rPr>
                  <w:rFonts w:ascii="Times New Roman" w:eastAsia="Times New Roman" w:hAnsi="Times New Roman" w:cs="Times New Roman"/>
                  <w:color w:val="0563C1"/>
                  <w:sz w:val="24"/>
                  <w:szCs w:val="24"/>
                  <w:u w:val="single"/>
                </w:rPr>
                <w:t>United Nations Partner Portal</w:t>
              </w:r>
            </w:hyperlink>
            <w:r>
              <w:rPr>
                <w:rFonts w:ascii="Times New Roman" w:eastAsia="Times New Roman" w:hAnsi="Times New Roman" w:cs="Times New Roman"/>
                <w:sz w:val="24"/>
                <w:szCs w:val="24"/>
              </w:rPr>
              <w:t xml:space="preserve">? </w:t>
            </w:r>
          </w:p>
        </w:tc>
        <w:tc>
          <w:tcPr>
            <w:tcW w:w="5705" w:type="dxa"/>
            <w:tcBorders>
              <w:left w:val="single" w:sz="6" w:space="0" w:color="BDD7EE"/>
            </w:tcBorders>
          </w:tcPr>
          <w:p w14:paraId="24803C62" w14:textId="77777777" w:rsidR="009F378F" w:rsidRDefault="009F378F">
            <w:pPr>
              <w:rPr>
                <w:rFonts w:ascii="Times New Roman" w:eastAsia="Times New Roman" w:hAnsi="Times New Roman" w:cs="Times New Roman"/>
                <w:sz w:val="24"/>
                <w:szCs w:val="24"/>
              </w:rPr>
            </w:pPr>
          </w:p>
        </w:tc>
      </w:tr>
      <w:tr w:rsidR="009F378F" w14:paraId="45E57D7E" w14:textId="77777777">
        <w:trPr>
          <w:trHeight w:val="200"/>
        </w:trPr>
        <w:tc>
          <w:tcPr>
            <w:tcW w:w="1428" w:type="dxa"/>
            <w:tcBorders>
              <w:right w:val="single" w:sz="6" w:space="0" w:color="BDD7EE"/>
            </w:tcBorders>
            <w:shd w:val="clear" w:color="auto" w:fill="D9D9D9"/>
          </w:tcPr>
          <w:p w14:paraId="1F9E4DB2"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14:paraId="17176CC6"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or UNFPA? If so, please explain. </w:t>
            </w:r>
          </w:p>
        </w:tc>
        <w:tc>
          <w:tcPr>
            <w:tcW w:w="5705" w:type="dxa"/>
            <w:tcBorders>
              <w:left w:val="single" w:sz="6" w:space="0" w:color="BDD7EE"/>
            </w:tcBorders>
          </w:tcPr>
          <w:p w14:paraId="78B4A9DD" w14:textId="77777777" w:rsidR="009F378F" w:rsidRDefault="009F378F">
            <w:pPr>
              <w:rPr>
                <w:rFonts w:ascii="Times New Roman" w:eastAsia="Times New Roman" w:hAnsi="Times New Roman" w:cs="Times New Roman"/>
                <w:sz w:val="24"/>
                <w:szCs w:val="24"/>
              </w:rPr>
            </w:pPr>
          </w:p>
        </w:tc>
      </w:tr>
      <w:tr w:rsidR="009F378F" w14:paraId="5FC4F56E" w14:textId="77777777">
        <w:trPr>
          <w:trHeight w:val="200"/>
        </w:trPr>
        <w:tc>
          <w:tcPr>
            <w:tcW w:w="1428" w:type="dxa"/>
            <w:tcBorders>
              <w:right w:val="single" w:sz="6" w:space="0" w:color="BDD7EE"/>
            </w:tcBorders>
            <w:shd w:val="clear" w:color="auto" w:fill="D9D9D9"/>
          </w:tcPr>
          <w:p w14:paraId="100C2E82"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14:paraId="3E60DBA3"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14:paraId="24D6CEB6" w14:textId="77777777" w:rsidR="009F378F" w:rsidRDefault="009F378F">
            <w:pPr>
              <w:rPr>
                <w:rFonts w:ascii="Times New Roman" w:eastAsia="Times New Roman" w:hAnsi="Times New Roman" w:cs="Times New Roman"/>
                <w:sz w:val="24"/>
                <w:szCs w:val="24"/>
              </w:rPr>
            </w:pPr>
          </w:p>
        </w:tc>
      </w:tr>
    </w:tbl>
    <w:p w14:paraId="22086A95" w14:textId="77777777" w:rsidR="009F378F" w:rsidRDefault="009F378F">
      <w:pPr>
        <w:rPr>
          <w:rFonts w:ascii="Times New Roman" w:eastAsia="Times New Roman" w:hAnsi="Times New Roman" w:cs="Times New Roman"/>
          <w:sz w:val="24"/>
          <w:szCs w:val="24"/>
        </w:rPr>
      </w:pPr>
    </w:p>
    <w:tbl>
      <w:tblPr>
        <w:tblStyle w:val="afff4"/>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9F378F" w14:paraId="33063FF8" w14:textId="77777777">
        <w:tc>
          <w:tcPr>
            <w:tcW w:w="9675" w:type="dxa"/>
            <w:shd w:val="clear" w:color="auto" w:fill="002060"/>
          </w:tcPr>
          <w:p w14:paraId="37EDA601" w14:textId="77777777" w:rsidR="009F378F"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14:paraId="11D0CB23"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5"/>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9F378F" w14:paraId="5B12E2EC" w14:textId="77777777">
        <w:trPr>
          <w:trHeight w:val="80"/>
        </w:trPr>
        <w:tc>
          <w:tcPr>
            <w:tcW w:w="1755" w:type="dxa"/>
            <w:vMerge w:val="restart"/>
            <w:tcBorders>
              <w:right w:val="single" w:sz="6" w:space="0" w:color="BDD7EE"/>
            </w:tcBorders>
            <w:shd w:val="clear" w:color="auto" w:fill="D9D9D9"/>
          </w:tcPr>
          <w:p w14:paraId="120DC07B"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14:paraId="349DDC17"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14:paraId="27113B0B" w14:textId="77777777" w:rsidR="009F378F" w:rsidRDefault="009F378F">
            <w:pPr>
              <w:rPr>
                <w:rFonts w:ascii="Times New Roman" w:eastAsia="Times New Roman" w:hAnsi="Times New Roman" w:cs="Times New Roman"/>
                <w:sz w:val="24"/>
                <w:szCs w:val="24"/>
              </w:rPr>
            </w:pPr>
          </w:p>
        </w:tc>
      </w:tr>
      <w:tr w:rsidR="009F378F" w14:paraId="50C1617B" w14:textId="77777777">
        <w:trPr>
          <w:trHeight w:val="80"/>
        </w:trPr>
        <w:tc>
          <w:tcPr>
            <w:tcW w:w="1755" w:type="dxa"/>
            <w:vMerge/>
            <w:tcBorders>
              <w:right w:val="single" w:sz="6" w:space="0" w:color="BDD7EE"/>
            </w:tcBorders>
            <w:shd w:val="clear" w:color="auto" w:fill="D9D9D9"/>
          </w:tcPr>
          <w:p w14:paraId="7E984DF9"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33F44C48"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14:paraId="3E1F45B1"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9F378F" w14:paraId="0FF754F9" w14:textId="77777777">
        <w:trPr>
          <w:trHeight w:val="80"/>
        </w:trPr>
        <w:tc>
          <w:tcPr>
            <w:tcW w:w="1755" w:type="dxa"/>
            <w:vMerge/>
            <w:tcBorders>
              <w:right w:val="single" w:sz="6" w:space="0" w:color="BDD7EE"/>
            </w:tcBorders>
            <w:shd w:val="clear" w:color="auto" w:fill="D9D9D9"/>
          </w:tcPr>
          <w:p w14:paraId="25C57EC8"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249D82FE"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14:paraId="49B716ED" w14:textId="77777777" w:rsidR="009F378F" w:rsidRDefault="009F378F">
            <w:pPr>
              <w:rPr>
                <w:rFonts w:ascii="Times New Roman" w:eastAsia="Times New Roman" w:hAnsi="Times New Roman" w:cs="Times New Roman"/>
                <w:sz w:val="24"/>
                <w:szCs w:val="24"/>
              </w:rPr>
            </w:pPr>
          </w:p>
        </w:tc>
      </w:tr>
      <w:tr w:rsidR="009F378F" w14:paraId="3CD5B052" w14:textId="77777777">
        <w:tc>
          <w:tcPr>
            <w:tcW w:w="1755" w:type="dxa"/>
            <w:tcBorders>
              <w:right w:val="single" w:sz="6" w:space="0" w:color="BDD7EE"/>
            </w:tcBorders>
            <w:shd w:val="clear" w:color="auto" w:fill="D9D9D9"/>
          </w:tcPr>
          <w:p w14:paraId="1E8383E4"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B.2 Staff capacity</w:t>
            </w:r>
          </w:p>
        </w:tc>
        <w:tc>
          <w:tcPr>
            <w:tcW w:w="7920" w:type="dxa"/>
            <w:gridSpan w:val="2"/>
            <w:tcBorders>
              <w:left w:val="single" w:sz="6" w:space="0" w:color="BDD7EE"/>
            </w:tcBorders>
          </w:tcPr>
          <w:p w14:paraId="3667747B"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14:paraId="39EC646E" w14:textId="77777777" w:rsidR="009F378F" w:rsidRDefault="009F378F">
            <w:pPr>
              <w:rPr>
                <w:rFonts w:ascii="Times New Roman" w:eastAsia="Times New Roman" w:hAnsi="Times New Roman" w:cs="Times New Roman"/>
                <w:sz w:val="24"/>
                <w:szCs w:val="24"/>
              </w:rPr>
            </w:pPr>
          </w:p>
        </w:tc>
      </w:tr>
    </w:tbl>
    <w:p w14:paraId="6CDA03E4"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9F378F" w14:paraId="5ADE9B2A" w14:textId="77777777">
        <w:tc>
          <w:tcPr>
            <w:tcW w:w="1755" w:type="dxa"/>
            <w:tcBorders>
              <w:right w:val="single" w:sz="6" w:space="0" w:color="BDD7EE"/>
            </w:tcBorders>
            <w:shd w:val="clear" w:color="auto" w:fill="D9D9D9"/>
          </w:tcPr>
          <w:p w14:paraId="02D43453"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B.3 NGO mandate and background</w:t>
            </w:r>
          </w:p>
        </w:tc>
        <w:tc>
          <w:tcPr>
            <w:tcW w:w="7920" w:type="dxa"/>
            <w:tcBorders>
              <w:left w:val="single" w:sz="6" w:space="0" w:color="BDD7EE"/>
            </w:tcBorders>
          </w:tcPr>
          <w:p w14:paraId="21E7F63F"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9F378F" w14:paraId="43221EF7" w14:textId="77777777">
        <w:tc>
          <w:tcPr>
            <w:tcW w:w="1755" w:type="dxa"/>
            <w:tcBorders>
              <w:right w:val="single" w:sz="6" w:space="0" w:color="BDD7EE"/>
            </w:tcBorders>
            <w:shd w:val="clear" w:color="auto" w:fill="D9D9D9"/>
          </w:tcPr>
          <w:p w14:paraId="28F387A8" w14:textId="77777777" w:rsidR="009F378F" w:rsidRDefault="00000000">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B.4  Available</w:t>
            </w:r>
            <w:proofErr w:type="gramEnd"/>
            <w:r>
              <w:rPr>
                <w:rFonts w:ascii="Times New Roman" w:eastAsia="Times New Roman" w:hAnsi="Times New Roman" w:cs="Times New Roman"/>
                <w:sz w:val="22"/>
                <w:szCs w:val="22"/>
              </w:rPr>
              <w:t xml:space="preserve"> expertise and specialists</w:t>
            </w:r>
          </w:p>
        </w:tc>
        <w:tc>
          <w:tcPr>
            <w:tcW w:w="7920" w:type="dxa"/>
            <w:tcBorders>
              <w:left w:val="single" w:sz="6" w:space="0" w:color="BDD7EE"/>
            </w:tcBorders>
          </w:tcPr>
          <w:p w14:paraId="21A7F301"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9F378F" w14:paraId="6B37B762" w14:textId="77777777">
        <w:tc>
          <w:tcPr>
            <w:tcW w:w="1755" w:type="dxa"/>
            <w:tcBorders>
              <w:right w:val="single" w:sz="6" w:space="0" w:color="BDD7EE"/>
            </w:tcBorders>
            <w:shd w:val="clear" w:color="auto" w:fill="D9D9D9"/>
          </w:tcPr>
          <w:p w14:paraId="0F0ACD04"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14:paraId="2C67B96B" w14:textId="77777777" w:rsidR="009F378F" w:rsidRDefault="009F378F">
            <w:pPr>
              <w:rPr>
                <w:rFonts w:ascii="Times New Roman" w:eastAsia="Times New Roman" w:hAnsi="Times New Roman" w:cs="Times New Roman"/>
                <w:sz w:val="22"/>
                <w:szCs w:val="22"/>
              </w:rPr>
            </w:pPr>
          </w:p>
        </w:tc>
        <w:tc>
          <w:tcPr>
            <w:tcW w:w="7920" w:type="dxa"/>
            <w:tcBorders>
              <w:left w:val="single" w:sz="6" w:space="0" w:color="BDD7EE"/>
            </w:tcBorders>
          </w:tcPr>
          <w:p w14:paraId="224102BB"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type/scope and key results achieved in proposed programmatic area in recent years, including any recognition received at local / global level for the work in the proposed area. Include a summary experience in Thailand and prior experience with any organization of the United Nations</w:t>
            </w:r>
          </w:p>
          <w:p w14:paraId="33129700" w14:textId="77777777" w:rsidR="009F378F" w:rsidRDefault="009F378F">
            <w:pPr>
              <w:rPr>
                <w:rFonts w:ascii="Times New Roman" w:eastAsia="Times New Roman" w:hAnsi="Times New Roman" w:cs="Times New Roman"/>
                <w:sz w:val="24"/>
                <w:szCs w:val="24"/>
              </w:rPr>
            </w:pPr>
          </w:p>
        </w:tc>
      </w:tr>
      <w:tr w:rsidR="009F378F" w14:paraId="224E0DC6" w14:textId="77777777">
        <w:tc>
          <w:tcPr>
            <w:tcW w:w="1755" w:type="dxa"/>
            <w:tcBorders>
              <w:right w:val="single" w:sz="6" w:space="0" w:color="BDD7EE"/>
            </w:tcBorders>
            <w:shd w:val="clear" w:color="auto" w:fill="D9D9D9"/>
          </w:tcPr>
          <w:p w14:paraId="53832961"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B.6 Knowledge of the local context/ Accessibility to target population</w:t>
            </w:r>
          </w:p>
        </w:tc>
        <w:tc>
          <w:tcPr>
            <w:tcW w:w="7920" w:type="dxa"/>
            <w:tcBorders>
              <w:left w:val="single" w:sz="6" w:space="0" w:color="BDD7EE"/>
            </w:tcBorders>
          </w:tcPr>
          <w:p w14:paraId="69D754F6"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of presence and community relations in the location(s) the activities will be implemented </w:t>
            </w:r>
            <w:proofErr w:type="gramStart"/>
            <w:r>
              <w:rPr>
                <w:rFonts w:ascii="Times New Roman" w:eastAsia="Times New Roman" w:hAnsi="Times New Roman" w:cs="Times New Roman"/>
                <w:i/>
                <w:sz w:val="24"/>
                <w:szCs w:val="24"/>
              </w:rPr>
              <w:t>in:</w:t>
            </w:r>
            <w:proofErr w:type="gramEnd"/>
            <w:r>
              <w:rPr>
                <w:rFonts w:ascii="Times New Roman" w:eastAsia="Times New Roman" w:hAnsi="Times New Roman" w:cs="Times New Roman"/>
                <w:i/>
                <w:sz w:val="24"/>
                <w:szCs w:val="24"/>
              </w:rPr>
              <w:t xml:space="preserve"> include access to vulnerable populations and hard-to-reach areas, if any)</w:t>
            </w:r>
          </w:p>
          <w:p w14:paraId="04E362B3" w14:textId="77777777" w:rsidR="009F378F" w:rsidRDefault="009F378F">
            <w:pPr>
              <w:rPr>
                <w:rFonts w:ascii="Times New Roman" w:eastAsia="Times New Roman" w:hAnsi="Times New Roman" w:cs="Times New Roman"/>
                <w:i/>
                <w:sz w:val="24"/>
                <w:szCs w:val="24"/>
              </w:rPr>
            </w:pPr>
          </w:p>
        </w:tc>
      </w:tr>
      <w:tr w:rsidR="009F378F" w14:paraId="00BE6CC5" w14:textId="77777777">
        <w:tc>
          <w:tcPr>
            <w:tcW w:w="1755" w:type="dxa"/>
            <w:tcBorders>
              <w:right w:val="single" w:sz="6" w:space="0" w:color="BDD7EE"/>
            </w:tcBorders>
            <w:shd w:val="clear" w:color="auto" w:fill="D9D9D9"/>
          </w:tcPr>
          <w:p w14:paraId="277326DE"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14:paraId="07A6E67F"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14:paraId="28E5536E" w14:textId="77777777" w:rsidR="009F378F" w:rsidRDefault="009F378F">
            <w:pPr>
              <w:rPr>
                <w:rFonts w:ascii="Times New Roman" w:eastAsia="Times New Roman" w:hAnsi="Times New Roman" w:cs="Times New Roman"/>
                <w:i/>
                <w:sz w:val="24"/>
                <w:szCs w:val="24"/>
              </w:rPr>
            </w:pPr>
          </w:p>
        </w:tc>
      </w:tr>
      <w:tr w:rsidR="009F378F" w14:paraId="0F73E049" w14:textId="77777777">
        <w:tc>
          <w:tcPr>
            <w:tcW w:w="1755" w:type="dxa"/>
            <w:tcBorders>
              <w:right w:val="single" w:sz="6" w:space="0" w:color="BDD7EE"/>
            </w:tcBorders>
            <w:shd w:val="clear" w:color="auto" w:fill="D9D9D9"/>
          </w:tcPr>
          <w:p w14:paraId="245F71D2"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14:paraId="7C9E5E3A"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systems in place (policies, procedures, guidelines, and other tools) that systematically collect, </w:t>
            </w:r>
            <w:proofErr w:type="spellStart"/>
            <w:r>
              <w:rPr>
                <w:rFonts w:ascii="Times New Roman" w:eastAsia="Times New Roman" w:hAnsi="Times New Roman" w:cs="Times New Roman"/>
                <w:i/>
                <w:sz w:val="24"/>
                <w:szCs w:val="24"/>
              </w:rPr>
              <w:t>analyse</w:t>
            </w:r>
            <w:proofErr w:type="spellEnd"/>
            <w:r>
              <w:rPr>
                <w:rFonts w:ascii="Times New Roman" w:eastAsia="Times New Roman" w:hAnsi="Times New Roman" w:cs="Times New Roman"/>
                <w:i/>
                <w:sz w:val="24"/>
                <w:szCs w:val="24"/>
              </w:rPr>
              <w:t xml:space="preserve"> and use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monitoring </w:t>
            </w:r>
            <w:proofErr w:type="gramStart"/>
            <w:r>
              <w:rPr>
                <w:rFonts w:ascii="Times New Roman" w:eastAsia="Times New Roman" w:hAnsi="Times New Roman" w:cs="Times New Roman"/>
                <w:i/>
                <w:sz w:val="24"/>
                <w:szCs w:val="24"/>
              </w:rPr>
              <w:t>data</w:t>
            </w:r>
            <w:proofErr w:type="gramEnd"/>
          </w:p>
          <w:p w14:paraId="6291D3B6" w14:textId="77777777" w:rsidR="009F378F" w:rsidRDefault="009F378F">
            <w:pPr>
              <w:rPr>
                <w:rFonts w:ascii="Times New Roman" w:eastAsia="Times New Roman" w:hAnsi="Times New Roman" w:cs="Times New Roman"/>
                <w:i/>
                <w:sz w:val="24"/>
                <w:szCs w:val="24"/>
              </w:rPr>
            </w:pPr>
          </w:p>
        </w:tc>
      </w:tr>
    </w:tbl>
    <w:p w14:paraId="6B700AF6" w14:textId="77777777" w:rsidR="009F378F" w:rsidRDefault="009F378F">
      <w:pPr>
        <w:rPr>
          <w:rFonts w:ascii="Times New Roman" w:eastAsia="Times New Roman" w:hAnsi="Times New Roman" w:cs="Times New Roman"/>
          <w:sz w:val="24"/>
          <w:szCs w:val="24"/>
        </w:rPr>
      </w:pPr>
    </w:p>
    <w:tbl>
      <w:tblPr>
        <w:tblStyle w:val="afff7"/>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9F378F" w14:paraId="69906AFE" w14:textId="77777777">
        <w:tc>
          <w:tcPr>
            <w:tcW w:w="9380" w:type="dxa"/>
            <w:gridSpan w:val="2"/>
            <w:shd w:val="clear" w:color="auto" w:fill="002060"/>
          </w:tcPr>
          <w:p w14:paraId="44617348"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9F378F" w14:paraId="5DC38A94" w14:textId="77777777">
        <w:tc>
          <w:tcPr>
            <w:tcW w:w="1640" w:type="dxa"/>
            <w:tcBorders>
              <w:right w:val="single" w:sz="6" w:space="0" w:color="BDD7EE"/>
            </w:tcBorders>
            <w:shd w:val="clear" w:color="auto" w:fill="D9D9D9"/>
          </w:tcPr>
          <w:p w14:paraId="64658A4F"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title</w:t>
            </w:r>
          </w:p>
        </w:tc>
        <w:tc>
          <w:tcPr>
            <w:tcW w:w="7740" w:type="dxa"/>
            <w:tcBorders>
              <w:left w:val="single" w:sz="6" w:space="0" w:color="BDD7EE"/>
            </w:tcBorders>
          </w:tcPr>
          <w:p w14:paraId="2677D217" w14:textId="77777777" w:rsidR="009F378F" w:rsidRDefault="009F378F">
            <w:pPr>
              <w:rPr>
                <w:rFonts w:ascii="Times New Roman" w:eastAsia="Times New Roman" w:hAnsi="Times New Roman" w:cs="Times New Roman"/>
                <w:sz w:val="24"/>
                <w:szCs w:val="24"/>
              </w:rPr>
            </w:pPr>
          </w:p>
        </w:tc>
      </w:tr>
      <w:tr w:rsidR="009F378F" w14:paraId="6A4DA552" w14:textId="77777777">
        <w:tc>
          <w:tcPr>
            <w:tcW w:w="1640" w:type="dxa"/>
            <w:tcBorders>
              <w:right w:val="single" w:sz="6" w:space="0" w:color="BDD7EE"/>
            </w:tcBorders>
            <w:shd w:val="clear" w:color="auto" w:fill="D9D9D9"/>
          </w:tcPr>
          <w:p w14:paraId="31A841E2"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C.2 Results to which the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contributes</w:t>
            </w:r>
          </w:p>
        </w:tc>
        <w:tc>
          <w:tcPr>
            <w:tcW w:w="7740" w:type="dxa"/>
            <w:tcBorders>
              <w:left w:val="single" w:sz="6" w:space="0" w:color="BDD7EE"/>
            </w:tcBorders>
          </w:tcPr>
          <w:p w14:paraId="1EF44715"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Refer to Section 1.3 of the Invitation for Proposal</w:t>
            </w:r>
          </w:p>
          <w:p w14:paraId="1C57AB27" w14:textId="77777777" w:rsidR="009F378F" w:rsidRDefault="009F378F">
            <w:pPr>
              <w:rPr>
                <w:rFonts w:ascii="Times New Roman" w:eastAsia="Times New Roman" w:hAnsi="Times New Roman" w:cs="Times New Roman"/>
                <w:sz w:val="24"/>
                <w:szCs w:val="24"/>
              </w:rPr>
            </w:pPr>
          </w:p>
        </w:tc>
      </w:tr>
      <w:tr w:rsidR="009F378F" w14:paraId="0ED73A6E" w14:textId="77777777">
        <w:tc>
          <w:tcPr>
            <w:tcW w:w="1640" w:type="dxa"/>
            <w:tcBorders>
              <w:right w:val="single" w:sz="6" w:space="0" w:color="BDD7EE"/>
            </w:tcBorders>
            <w:shd w:val="clear" w:color="auto" w:fill="D9D9D9"/>
          </w:tcPr>
          <w:p w14:paraId="3FCC36CC"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C.3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duration</w:t>
            </w:r>
          </w:p>
        </w:tc>
        <w:tc>
          <w:tcPr>
            <w:tcW w:w="7740" w:type="dxa"/>
            <w:tcBorders>
              <w:left w:val="single" w:sz="6" w:space="0" w:color="BDD7EE"/>
            </w:tcBorders>
          </w:tcPr>
          <w:p w14:paraId="185EFB31"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From MM/YYYY to MM/YYYY</w:t>
            </w:r>
          </w:p>
        </w:tc>
      </w:tr>
      <w:tr w:rsidR="009F378F" w14:paraId="29067778" w14:textId="77777777">
        <w:trPr>
          <w:trHeight w:val="276"/>
        </w:trPr>
        <w:tc>
          <w:tcPr>
            <w:tcW w:w="1640" w:type="dxa"/>
            <w:vMerge w:val="restart"/>
            <w:tcBorders>
              <w:right w:val="single" w:sz="6" w:space="0" w:color="BDD7EE"/>
            </w:tcBorders>
            <w:shd w:val="clear" w:color="auto" w:fill="D9D9D9"/>
          </w:tcPr>
          <w:p w14:paraId="71E94734"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C.4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budget</w:t>
            </w:r>
          </w:p>
        </w:tc>
        <w:tc>
          <w:tcPr>
            <w:tcW w:w="7740" w:type="dxa"/>
            <w:vMerge w:val="restart"/>
            <w:tcBorders>
              <w:left w:val="single" w:sz="6" w:space="0" w:color="BDD7EE"/>
            </w:tcBorders>
          </w:tcPr>
          <w:p w14:paraId="1D5D8D67" w14:textId="77777777" w:rsidR="009F378F" w:rsidRDefault="009F378F">
            <w:pPr>
              <w:rPr>
                <w:rFonts w:ascii="Times New Roman" w:eastAsia="Times New Roman" w:hAnsi="Times New Roman" w:cs="Times New Roman"/>
                <w:sz w:val="24"/>
                <w:szCs w:val="24"/>
              </w:rPr>
            </w:pPr>
          </w:p>
        </w:tc>
      </w:tr>
      <w:tr w:rsidR="009F378F" w14:paraId="528A39C4" w14:textId="77777777">
        <w:trPr>
          <w:trHeight w:val="317"/>
        </w:trPr>
        <w:tc>
          <w:tcPr>
            <w:tcW w:w="1640" w:type="dxa"/>
            <w:vMerge/>
            <w:tcBorders>
              <w:right w:val="single" w:sz="6" w:space="0" w:color="BDD7EE"/>
            </w:tcBorders>
            <w:shd w:val="clear" w:color="auto" w:fill="D9D9D9"/>
          </w:tcPr>
          <w:p w14:paraId="78220245"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4BBDFC70"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9F378F" w14:paraId="03359AA8" w14:textId="77777777">
        <w:trPr>
          <w:trHeight w:val="317"/>
        </w:trPr>
        <w:tc>
          <w:tcPr>
            <w:tcW w:w="1640" w:type="dxa"/>
            <w:vMerge/>
            <w:tcBorders>
              <w:right w:val="single" w:sz="6" w:space="0" w:color="BDD7EE"/>
            </w:tcBorders>
            <w:shd w:val="clear" w:color="auto" w:fill="D9D9D9"/>
          </w:tcPr>
          <w:p w14:paraId="1BD6EF52"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1FA7CB79" w14:textId="77777777" w:rsidR="009F378F" w:rsidRDefault="009F378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3A7ACD43" w14:textId="77777777" w:rsidR="009F378F" w:rsidRDefault="009F378F">
      <w:pPr>
        <w:rPr>
          <w:rFonts w:ascii="Times New Roman" w:eastAsia="Times New Roman" w:hAnsi="Times New Roman" w:cs="Times New Roman"/>
          <w:sz w:val="24"/>
          <w:szCs w:val="24"/>
        </w:rPr>
      </w:pPr>
    </w:p>
    <w:tbl>
      <w:tblPr>
        <w:tblStyle w:val="afff8"/>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9F378F" w14:paraId="5F6AF199" w14:textId="77777777">
        <w:tc>
          <w:tcPr>
            <w:tcW w:w="9330" w:type="dxa"/>
            <w:gridSpan w:val="2"/>
            <w:shd w:val="clear" w:color="auto" w:fill="002060"/>
          </w:tcPr>
          <w:p w14:paraId="14215FF5"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D. Proposed interventions and activities to achieve intended results</w:t>
            </w:r>
          </w:p>
        </w:tc>
      </w:tr>
      <w:tr w:rsidR="009F378F" w14:paraId="6AB11440" w14:textId="77777777">
        <w:tc>
          <w:tcPr>
            <w:tcW w:w="1695" w:type="dxa"/>
            <w:tcBorders>
              <w:right w:val="single" w:sz="6" w:space="0" w:color="BDD7EE"/>
            </w:tcBorders>
            <w:shd w:val="clear" w:color="auto" w:fill="D9D9D9"/>
          </w:tcPr>
          <w:p w14:paraId="24C3723F"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Summary</w:t>
            </w:r>
          </w:p>
        </w:tc>
        <w:tc>
          <w:tcPr>
            <w:tcW w:w="7635" w:type="dxa"/>
            <w:tcBorders>
              <w:left w:val="single" w:sz="6" w:space="0" w:color="BDD7EE"/>
            </w:tcBorders>
          </w:tcPr>
          <w:p w14:paraId="7902916E" w14:textId="77777777" w:rsidR="009F378F"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w:t>
            </w:r>
            <w:proofErr w:type="gramStart"/>
            <w:r>
              <w:rPr>
                <w:rFonts w:ascii="Times New Roman" w:eastAsia="Times New Roman" w:hAnsi="Times New Roman" w:cs="Times New Roman"/>
                <w:i/>
                <w:sz w:val="24"/>
                <w:szCs w:val="24"/>
              </w:rPr>
              <w:t>a brief summary</w:t>
            </w:r>
            <w:proofErr w:type="gramEnd"/>
            <w:r>
              <w:rPr>
                <w:rFonts w:ascii="Times New Roman" w:eastAsia="Times New Roman" w:hAnsi="Times New Roman" w:cs="Times New Roman"/>
                <w:i/>
                <w:sz w:val="24"/>
                <w:szCs w:val="24"/>
              </w:rPr>
              <w:t xml:space="preserve">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14:paraId="72923227" w14:textId="77777777" w:rsidR="009F378F" w:rsidRDefault="009F378F">
            <w:pPr>
              <w:rPr>
                <w:rFonts w:ascii="Times New Roman" w:eastAsia="Times New Roman" w:hAnsi="Times New Roman" w:cs="Times New Roman"/>
                <w:i/>
                <w:sz w:val="24"/>
                <w:szCs w:val="24"/>
              </w:rPr>
            </w:pPr>
          </w:p>
          <w:p w14:paraId="6D9AF27C"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w:t>
            </w:r>
            <w:proofErr w:type="gramStart"/>
            <w:r>
              <w:rPr>
                <w:rFonts w:ascii="Times New Roman" w:eastAsia="Times New Roman" w:hAnsi="Times New Roman" w:cs="Times New Roman"/>
                <w:i/>
                <w:sz w:val="24"/>
                <w:szCs w:val="24"/>
              </w:rPr>
              <w:t>context</w:t>
            </w:r>
            <w:proofErr w:type="gramEnd"/>
            <w:r>
              <w:rPr>
                <w:rFonts w:ascii="Times New Roman" w:eastAsia="Times New Roman" w:hAnsi="Times New Roman" w:cs="Times New Roman"/>
                <w:i/>
                <w:sz w:val="24"/>
                <w:szCs w:val="24"/>
              </w:rPr>
              <w:t xml:space="preserve"> and the rationale for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14:paraId="6C5563AC" w14:textId="77777777" w:rsidR="009F378F" w:rsidRDefault="00000000">
            <w:pPr>
              <w:numPr>
                <w:ilvl w:val="0"/>
                <w:numId w:val="15"/>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Overview of the existing </w:t>
            </w:r>
            <w:proofErr w:type="gramStart"/>
            <w:r>
              <w:rPr>
                <w:rFonts w:ascii="Times New Roman" w:eastAsia="Times New Roman" w:hAnsi="Times New Roman" w:cs="Times New Roman"/>
                <w:i/>
                <w:sz w:val="24"/>
                <w:szCs w:val="24"/>
              </w:rPr>
              <w:t>problem;</w:t>
            </w:r>
            <w:proofErr w:type="gramEnd"/>
          </w:p>
          <w:p w14:paraId="22DDBB97" w14:textId="77777777" w:rsidR="009F378F" w:rsidRDefault="00000000">
            <w:pPr>
              <w:numPr>
                <w:ilvl w:val="0"/>
                <w:numId w:val="15"/>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the problem is linked to global/regional/national priorities and policies; and</w:t>
            </w:r>
          </w:p>
          <w:p w14:paraId="2F725E4F" w14:textId="77777777" w:rsidR="009F378F" w:rsidRDefault="00000000">
            <w:pPr>
              <w:numPr>
                <w:ilvl w:val="0"/>
                <w:numId w:val="15"/>
              </w:numPr>
              <w:ind w:left="250" w:hanging="2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relevance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in addressing problem </w:t>
            </w:r>
            <w:proofErr w:type="gramStart"/>
            <w:r>
              <w:rPr>
                <w:rFonts w:ascii="Times New Roman" w:eastAsia="Times New Roman" w:hAnsi="Times New Roman" w:cs="Times New Roman"/>
                <w:i/>
                <w:sz w:val="24"/>
                <w:szCs w:val="24"/>
              </w:rPr>
              <w:t>identified</w:t>
            </w:r>
            <w:proofErr w:type="gramEnd"/>
          </w:p>
          <w:p w14:paraId="5198B6FE" w14:textId="77777777" w:rsidR="009F378F" w:rsidRDefault="009F378F">
            <w:pPr>
              <w:jc w:val="both"/>
              <w:rPr>
                <w:rFonts w:ascii="Times New Roman" w:eastAsia="Times New Roman" w:hAnsi="Times New Roman" w:cs="Times New Roman"/>
                <w:sz w:val="24"/>
                <w:szCs w:val="24"/>
              </w:rPr>
            </w:pPr>
          </w:p>
        </w:tc>
      </w:tr>
      <w:tr w:rsidR="009F378F" w14:paraId="5C2ACD03" w14:textId="77777777">
        <w:tc>
          <w:tcPr>
            <w:tcW w:w="1695" w:type="dxa"/>
            <w:tcBorders>
              <w:right w:val="single" w:sz="6" w:space="0" w:color="BDD7EE"/>
            </w:tcBorders>
            <w:shd w:val="clear" w:color="auto" w:fill="D9D9D9"/>
          </w:tcPr>
          <w:p w14:paraId="2662BD42"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D.2 Organizational background and capacity to implement</w:t>
            </w:r>
          </w:p>
        </w:tc>
        <w:tc>
          <w:tcPr>
            <w:tcW w:w="7635" w:type="dxa"/>
            <w:tcBorders>
              <w:left w:val="single" w:sz="6" w:space="0" w:color="BDD7EE"/>
            </w:tcBorders>
          </w:tcPr>
          <w:p w14:paraId="350356EF"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should briefly explain why the proposing organization has the experience, </w:t>
            </w:r>
            <w:proofErr w:type="gramStart"/>
            <w:r>
              <w:rPr>
                <w:rFonts w:ascii="Times New Roman" w:eastAsia="Times New Roman" w:hAnsi="Times New Roman" w:cs="Times New Roman"/>
                <w:i/>
                <w:sz w:val="24"/>
                <w:szCs w:val="24"/>
              </w:rPr>
              <w:t>capacity</w:t>
            </w:r>
            <w:proofErr w:type="gramEnd"/>
            <w:r>
              <w:rPr>
                <w:rFonts w:ascii="Times New Roman" w:eastAsia="Times New Roman" w:hAnsi="Times New Roman" w:cs="Times New Roman"/>
                <w:i/>
                <w:sz w:val="24"/>
                <w:szCs w:val="24"/>
              </w:rPr>
              <w:t xml:space="preserve"> and commitment to successfully implement the workplan.</w:t>
            </w:r>
          </w:p>
        </w:tc>
      </w:tr>
      <w:tr w:rsidR="009F378F" w14:paraId="6F623853" w14:textId="77777777">
        <w:tc>
          <w:tcPr>
            <w:tcW w:w="1695" w:type="dxa"/>
            <w:shd w:val="clear" w:color="auto" w:fill="D9D9D9"/>
          </w:tcPr>
          <w:p w14:paraId="7107E326"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14:paraId="56A21AB2"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“What” this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will achieve -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objectives and expected </w:t>
            </w:r>
            <w:proofErr w:type="gramStart"/>
            <w:r>
              <w:rPr>
                <w:rFonts w:ascii="Times New Roman" w:eastAsia="Times New Roman" w:hAnsi="Times New Roman" w:cs="Times New Roman"/>
                <w:i/>
                <w:sz w:val="24"/>
                <w:szCs w:val="24"/>
              </w:rPr>
              <w:t>results</w:t>
            </w:r>
            <w:proofErr w:type="gramEnd"/>
          </w:p>
          <w:p w14:paraId="23E6FC1A" w14:textId="77777777" w:rsidR="009F378F" w:rsidRDefault="009F378F">
            <w:pPr>
              <w:rPr>
                <w:rFonts w:ascii="Times New Roman" w:eastAsia="Times New Roman" w:hAnsi="Times New Roman" w:cs="Times New Roman"/>
                <w:sz w:val="24"/>
                <w:szCs w:val="24"/>
              </w:rPr>
            </w:pPr>
          </w:p>
        </w:tc>
      </w:tr>
      <w:tr w:rsidR="009F378F" w14:paraId="04AC589A" w14:textId="77777777">
        <w:tc>
          <w:tcPr>
            <w:tcW w:w="1695" w:type="dxa"/>
            <w:shd w:val="clear" w:color="auto" w:fill="D9D9D9"/>
          </w:tcPr>
          <w:p w14:paraId="2617C1EA"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activities and budget</w:t>
            </w:r>
          </w:p>
        </w:tc>
        <w:tc>
          <w:tcPr>
            <w:tcW w:w="7635" w:type="dxa"/>
          </w:tcPr>
          <w:p w14:paraId="7876E7ED"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9F378F" w14:paraId="15A3A2AB" w14:textId="77777777">
        <w:tc>
          <w:tcPr>
            <w:tcW w:w="1695" w:type="dxa"/>
            <w:tcBorders>
              <w:right w:val="single" w:sz="6" w:space="0" w:color="BDD7EE"/>
            </w:tcBorders>
            <w:shd w:val="clear" w:color="auto" w:fill="D9D9D9"/>
          </w:tcPr>
          <w:p w14:paraId="62CFB5D4"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635" w:type="dxa"/>
            <w:tcBorders>
              <w:left w:val="single" w:sz="6" w:space="0" w:color="BDD7EE"/>
            </w:tcBorders>
          </w:tcPr>
          <w:p w14:paraId="557F7475"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Explain briefly the practical measures taken in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to address gender, </w:t>
            </w:r>
            <w:proofErr w:type="gramStart"/>
            <w:r>
              <w:rPr>
                <w:rFonts w:ascii="Times New Roman" w:eastAsia="Times New Roman" w:hAnsi="Times New Roman" w:cs="Times New Roman"/>
                <w:i/>
                <w:sz w:val="24"/>
                <w:szCs w:val="24"/>
              </w:rPr>
              <w:t>equity</w:t>
            </w:r>
            <w:proofErr w:type="gramEnd"/>
            <w:r>
              <w:rPr>
                <w:rFonts w:ascii="Times New Roman" w:eastAsia="Times New Roman" w:hAnsi="Times New Roman" w:cs="Times New Roman"/>
                <w:i/>
                <w:sz w:val="24"/>
                <w:szCs w:val="24"/>
              </w:rPr>
              <w:t xml:space="preserve"> and sustainability considerations</w:t>
            </w:r>
          </w:p>
        </w:tc>
      </w:tr>
      <w:tr w:rsidR="009F378F" w14:paraId="3C8A07F7" w14:textId="77777777">
        <w:tc>
          <w:tcPr>
            <w:tcW w:w="1695" w:type="dxa"/>
            <w:tcBorders>
              <w:right w:val="single" w:sz="6" w:space="0" w:color="BDD7EE"/>
            </w:tcBorders>
            <w:shd w:val="clear" w:color="auto" w:fill="D9D9D9"/>
          </w:tcPr>
          <w:p w14:paraId="41A43EC1"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635" w:type="dxa"/>
            <w:tcBorders>
              <w:left w:val="single" w:sz="6" w:space="0" w:color="BDD7EE"/>
            </w:tcBorders>
          </w:tcPr>
          <w:p w14:paraId="55085AA3"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likely environmental impact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if any.</w:t>
            </w:r>
          </w:p>
        </w:tc>
      </w:tr>
      <w:tr w:rsidR="009F378F" w14:paraId="4E4E6139" w14:textId="77777777">
        <w:tc>
          <w:tcPr>
            <w:tcW w:w="1695" w:type="dxa"/>
            <w:tcBorders>
              <w:right w:val="single" w:sz="6" w:space="0" w:color="BDD7EE"/>
            </w:tcBorders>
            <w:shd w:val="clear" w:color="auto" w:fill="D9D9D9"/>
          </w:tcPr>
          <w:p w14:paraId="16606606"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left w:val="single" w:sz="6" w:space="0" w:color="BDD7EE"/>
            </w:tcBorders>
          </w:tcPr>
          <w:p w14:paraId="0B36BF1D"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outlines other partners who have a role in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implementation, including potential sub-</w:t>
            </w:r>
            <w:proofErr w:type="spellStart"/>
            <w:r>
              <w:rPr>
                <w:rFonts w:ascii="Times New Roman" w:eastAsia="Times New Roman" w:hAnsi="Times New Roman" w:cs="Times New Roman"/>
                <w:i/>
                <w:sz w:val="24"/>
                <w:szCs w:val="24"/>
              </w:rPr>
              <w:t>contractees</w:t>
            </w:r>
            <w:proofErr w:type="spellEnd"/>
            <w:r>
              <w:rPr>
                <w:rFonts w:ascii="Times New Roman" w:eastAsia="Times New Roman" w:hAnsi="Times New Roman" w:cs="Times New Roman"/>
                <w:i/>
                <w:sz w:val="24"/>
                <w:szCs w:val="24"/>
              </w:rPr>
              <w:t xml:space="preserve"> and other organization providing technical and financial support for the </w:t>
            </w:r>
            <w:proofErr w:type="spellStart"/>
            <w:r>
              <w:rPr>
                <w:rFonts w:ascii="Times New Roman" w:eastAsia="Times New Roman" w:hAnsi="Times New Roman" w:cs="Times New Roman"/>
                <w:i/>
                <w:sz w:val="24"/>
                <w:szCs w:val="24"/>
              </w:rPr>
              <w:t>programme</w:t>
            </w:r>
            <w:proofErr w:type="spellEnd"/>
          </w:p>
        </w:tc>
      </w:tr>
      <w:tr w:rsidR="009F378F" w14:paraId="690F1959" w14:textId="77777777">
        <w:tc>
          <w:tcPr>
            <w:tcW w:w="1695" w:type="dxa"/>
            <w:tcBorders>
              <w:right w:val="single" w:sz="6" w:space="0" w:color="BDD7EE"/>
            </w:tcBorders>
            <w:shd w:val="clear" w:color="auto" w:fill="D9D9D9"/>
          </w:tcPr>
          <w:p w14:paraId="2FF4AF8F"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left w:val="single" w:sz="6" w:space="0" w:color="BDD7EE"/>
            </w:tcBorders>
          </w:tcPr>
          <w:p w14:paraId="58FFD159"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partner specific contribution to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(monetary or in-kind)</w:t>
            </w:r>
          </w:p>
        </w:tc>
      </w:tr>
      <w:tr w:rsidR="009F378F" w14:paraId="50C16ACF" w14:textId="77777777">
        <w:tc>
          <w:tcPr>
            <w:tcW w:w="1695" w:type="dxa"/>
            <w:tcBorders>
              <w:right w:val="single" w:sz="6" w:space="0" w:color="BDD7EE"/>
            </w:tcBorders>
            <w:shd w:val="clear" w:color="auto" w:fill="D9D9D9"/>
          </w:tcPr>
          <w:p w14:paraId="034C5942"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D.9 Additional documentation</w:t>
            </w:r>
          </w:p>
          <w:p w14:paraId="2308D800" w14:textId="77777777" w:rsidR="009F378F" w:rsidRDefault="009F378F">
            <w:pPr>
              <w:rPr>
                <w:rFonts w:ascii="Times New Roman" w:eastAsia="Times New Roman" w:hAnsi="Times New Roman" w:cs="Times New Roman"/>
                <w:sz w:val="22"/>
                <w:szCs w:val="22"/>
              </w:rPr>
            </w:pPr>
          </w:p>
          <w:p w14:paraId="2553331F" w14:textId="77777777" w:rsidR="009F378F" w:rsidRDefault="009F378F">
            <w:pPr>
              <w:rPr>
                <w:rFonts w:ascii="Times New Roman" w:eastAsia="Times New Roman" w:hAnsi="Times New Roman" w:cs="Times New Roman"/>
                <w:sz w:val="22"/>
                <w:szCs w:val="22"/>
              </w:rPr>
            </w:pPr>
          </w:p>
        </w:tc>
        <w:tc>
          <w:tcPr>
            <w:tcW w:w="7635" w:type="dxa"/>
            <w:tcBorders>
              <w:left w:val="single" w:sz="6" w:space="0" w:color="BDD7EE"/>
            </w:tcBorders>
          </w:tcPr>
          <w:p w14:paraId="03DD02CF"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14:paraId="272B561A" w14:textId="77777777" w:rsidR="009F378F" w:rsidRDefault="009F378F">
      <w:pPr>
        <w:rPr>
          <w:rFonts w:ascii="Times New Roman" w:eastAsia="Times New Roman" w:hAnsi="Times New Roman" w:cs="Times New Roman"/>
          <w:sz w:val="24"/>
          <w:szCs w:val="24"/>
        </w:rPr>
      </w:pPr>
    </w:p>
    <w:tbl>
      <w:tblPr>
        <w:tblStyle w:val="afff9"/>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9F378F" w14:paraId="51D5BBB0" w14:textId="77777777">
        <w:tc>
          <w:tcPr>
            <w:tcW w:w="9330" w:type="dxa"/>
            <w:gridSpan w:val="2"/>
            <w:shd w:val="clear" w:color="auto" w:fill="002060"/>
          </w:tcPr>
          <w:p w14:paraId="4492E130"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w:t>
            </w:r>
            <w:proofErr w:type="spellStart"/>
            <w:r>
              <w:rPr>
                <w:rFonts w:ascii="Times New Roman" w:eastAsia="Times New Roman" w:hAnsi="Times New Roman" w:cs="Times New Roman"/>
                <w:color w:val="FFFFFF"/>
                <w:sz w:val="24"/>
                <w:szCs w:val="24"/>
              </w:rPr>
              <w:t>Programme</w:t>
            </w:r>
            <w:proofErr w:type="spellEnd"/>
            <w:r>
              <w:rPr>
                <w:rFonts w:ascii="Times New Roman" w:eastAsia="Times New Roman" w:hAnsi="Times New Roman" w:cs="Times New Roman"/>
                <w:color w:val="FFFFFF"/>
                <w:sz w:val="24"/>
                <w:szCs w:val="24"/>
              </w:rPr>
              <w:t xml:space="preserve"> Risks and Monitoring </w:t>
            </w:r>
          </w:p>
        </w:tc>
      </w:tr>
      <w:tr w:rsidR="009F378F" w14:paraId="37B22D62" w14:textId="77777777">
        <w:tc>
          <w:tcPr>
            <w:tcW w:w="1695" w:type="dxa"/>
            <w:tcBorders>
              <w:right w:val="single" w:sz="6" w:space="0" w:color="BDD7EE"/>
            </w:tcBorders>
            <w:shd w:val="clear" w:color="auto" w:fill="D9D9D9"/>
          </w:tcPr>
          <w:p w14:paraId="0F8E3332"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14:paraId="5D4EB9FD" w14:textId="77777777" w:rsidR="009F378F" w:rsidRDefault="009F378F">
            <w:pPr>
              <w:rPr>
                <w:rFonts w:ascii="Times New Roman" w:eastAsia="Times New Roman" w:hAnsi="Times New Roman" w:cs="Times New Roman"/>
                <w:sz w:val="22"/>
                <w:szCs w:val="22"/>
              </w:rPr>
            </w:pPr>
          </w:p>
          <w:p w14:paraId="3041FAEC" w14:textId="77777777" w:rsidR="009F378F" w:rsidRDefault="009F378F">
            <w:pPr>
              <w:rPr>
                <w:rFonts w:ascii="Times New Roman" w:eastAsia="Times New Roman" w:hAnsi="Times New Roman" w:cs="Times New Roman"/>
                <w:sz w:val="22"/>
                <w:szCs w:val="22"/>
              </w:rPr>
            </w:pPr>
          </w:p>
          <w:p w14:paraId="6E440BAB" w14:textId="77777777" w:rsidR="009F378F" w:rsidRDefault="009F378F">
            <w:pPr>
              <w:rPr>
                <w:rFonts w:ascii="Times New Roman" w:eastAsia="Times New Roman" w:hAnsi="Times New Roman" w:cs="Times New Roman"/>
                <w:sz w:val="22"/>
                <w:szCs w:val="22"/>
              </w:rPr>
            </w:pPr>
          </w:p>
        </w:tc>
        <w:tc>
          <w:tcPr>
            <w:tcW w:w="7635" w:type="dxa"/>
            <w:tcBorders>
              <w:left w:val="single" w:sz="6" w:space="0" w:color="BDD7EE"/>
            </w:tcBorders>
          </w:tcPr>
          <w:p w14:paraId="43809A74"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9F378F" w14:paraId="59251AAA" w14:textId="77777777">
        <w:tc>
          <w:tcPr>
            <w:tcW w:w="1695" w:type="dxa"/>
            <w:tcBorders>
              <w:right w:val="single" w:sz="6" w:space="0" w:color="BDD7EE"/>
            </w:tcBorders>
            <w:shd w:val="clear" w:color="auto" w:fill="D9D9D9"/>
          </w:tcPr>
          <w:p w14:paraId="4983C8E4"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14:paraId="5FBEA6D2" w14:textId="77777777" w:rsidR="009F378F" w:rsidRDefault="009F378F">
            <w:pPr>
              <w:rPr>
                <w:rFonts w:ascii="Times New Roman" w:eastAsia="Times New Roman" w:hAnsi="Times New Roman" w:cs="Times New Roman"/>
                <w:sz w:val="22"/>
                <w:szCs w:val="22"/>
              </w:rPr>
            </w:pPr>
          </w:p>
        </w:tc>
        <w:tc>
          <w:tcPr>
            <w:tcW w:w="7635" w:type="dxa"/>
            <w:tcBorders>
              <w:left w:val="single" w:sz="6" w:space="0" w:color="BDD7EE"/>
            </w:tcBorders>
          </w:tcPr>
          <w:p w14:paraId="3012B7E2"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14:paraId="7F7CC31F" w14:textId="77777777" w:rsidR="009F378F" w:rsidRDefault="009F378F">
      <w:pPr>
        <w:rPr>
          <w:rFonts w:ascii="Times New Roman" w:eastAsia="Times New Roman" w:hAnsi="Times New Roman" w:cs="Times New Roman"/>
          <w:sz w:val="24"/>
          <w:szCs w:val="24"/>
        </w:rPr>
      </w:pPr>
    </w:p>
    <w:tbl>
      <w:tblPr>
        <w:tblStyle w:val="afff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9F378F" w14:paraId="3FC100B0" w14:textId="77777777">
        <w:tc>
          <w:tcPr>
            <w:tcW w:w="9330" w:type="dxa"/>
            <w:gridSpan w:val="2"/>
            <w:shd w:val="clear" w:color="auto" w:fill="002060"/>
          </w:tcPr>
          <w:p w14:paraId="70567485" w14:textId="77777777" w:rsidR="009F378F"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9F378F" w14:paraId="53DFB631" w14:textId="77777777">
        <w:trPr>
          <w:trHeight w:val="507"/>
        </w:trPr>
        <w:tc>
          <w:tcPr>
            <w:tcW w:w="9330" w:type="dxa"/>
            <w:gridSpan w:val="2"/>
            <w:shd w:val="clear" w:color="auto" w:fill="D9D9D9"/>
          </w:tcPr>
          <w:p w14:paraId="6A4428D7"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provide 3 references to support your proposal. Include name, title, contact information and </w:t>
            </w:r>
            <w:proofErr w:type="gramStart"/>
            <w:r>
              <w:rPr>
                <w:rFonts w:ascii="Times New Roman" w:eastAsia="Times New Roman" w:hAnsi="Times New Roman" w:cs="Times New Roman"/>
                <w:sz w:val="22"/>
                <w:szCs w:val="22"/>
              </w:rPr>
              <w:t>brief summary</w:t>
            </w:r>
            <w:proofErr w:type="gramEnd"/>
            <w:r>
              <w:rPr>
                <w:rFonts w:ascii="Times New Roman" w:eastAsia="Times New Roman" w:hAnsi="Times New Roman" w:cs="Times New Roman"/>
                <w:sz w:val="22"/>
                <w:szCs w:val="22"/>
              </w:rPr>
              <w:t xml:space="preserve"> of relationship.</w:t>
            </w:r>
          </w:p>
        </w:tc>
      </w:tr>
      <w:tr w:rsidR="009F378F" w14:paraId="3FA869C5" w14:textId="77777777">
        <w:tc>
          <w:tcPr>
            <w:tcW w:w="1695" w:type="dxa"/>
            <w:tcBorders>
              <w:right w:val="single" w:sz="6" w:space="0" w:color="BDD7EE"/>
            </w:tcBorders>
            <w:shd w:val="clear" w:color="auto" w:fill="D9D9D9"/>
          </w:tcPr>
          <w:p w14:paraId="485D59D4"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14:paraId="404C06A9" w14:textId="77777777" w:rsidR="009F378F" w:rsidRDefault="009F378F">
            <w:pPr>
              <w:rPr>
                <w:rFonts w:ascii="Times New Roman" w:eastAsia="Times New Roman" w:hAnsi="Times New Roman" w:cs="Times New Roman"/>
                <w:sz w:val="22"/>
                <w:szCs w:val="22"/>
              </w:rPr>
            </w:pPr>
          </w:p>
        </w:tc>
      </w:tr>
      <w:tr w:rsidR="009F378F" w14:paraId="1E06AB1C" w14:textId="77777777">
        <w:tc>
          <w:tcPr>
            <w:tcW w:w="1695" w:type="dxa"/>
            <w:tcBorders>
              <w:right w:val="single" w:sz="6" w:space="0" w:color="BDD7EE"/>
            </w:tcBorders>
            <w:shd w:val="clear" w:color="auto" w:fill="D9D9D9"/>
          </w:tcPr>
          <w:p w14:paraId="3AEE8561"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14:paraId="6B7FB9C5" w14:textId="77777777" w:rsidR="009F378F" w:rsidRDefault="009F378F">
            <w:pPr>
              <w:rPr>
                <w:rFonts w:ascii="Times New Roman" w:eastAsia="Times New Roman" w:hAnsi="Times New Roman" w:cs="Times New Roman"/>
                <w:sz w:val="22"/>
                <w:szCs w:val="22"/>
              </w:rPr>
            </w:pPr>
          </w:p>
        </w:tc>
      </w:tr>
      <w:tr w:rsidR="009F378F" w14:paraId="05D722DB" w14:textId="77777777">
        <w:tc>
          <w:tcPr>
            <w:tcW w:w="1695" w:type="dxa"/>
            <w:tcBorders>
              <w:right w:val="single" w:sz="6" w:space="0" w:color="BDD7EE"/>
            </w:tcBorders>
            <w:shd w:val="clear" w:color="auto" w:fill="D9D9D9"/>
          </w:tcPr>
          <w:p w14:paraId="00DF246C"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14:paraId="0B84EF25" w14:textId="77777777" w:rsidR="009F378F" w:rsidRDefault="009F378F">
            <w:pPr>
              <w:rPr>
                <w:rFonts w:ascii="Times New Roman" w:eastAsia="Times New Roman" w:hAnsi="Times New Roman" w:cs="Times New Roman"/>
                <w:sz w:val="22"/>
                <w:szCs w:val="22"/>
              </w:rPr>
            </w:pPr>
          </w:p>
        </w:tc>
      </w:tr>
    </w:tbl>
    <w:p w14:paraId="2960E452" w14:textId="77777777" w:rsidR="009F378F" w:rsidRDefault="009F378F">
      <w:pPr>
        <w:rPr>
          <w:rFonts w:ascii="Times New Roman" w:eastAsia="Times New Roman" w:hAnsi="Times New Roman" w:cs="Times New Roman"/>
          <w:sz w:val="22"/>
          <w:szCs w:val="22"/>
        </w:rPr>
      </w:pPr>
    </w:p>
    <w:tbl>
      <w:tblPr>
        <w:tblStyle w:val="afffb"/>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9F378F" w14:paraId="73125398"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0523D4D4"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color w:val="FFFFFF"/>
                <w:sz w:val="22"/>
                <w:szCs w:val="22"/>
              </w:rPr>
              <w:t xml:space="preserve">Section G. Preventing Sexual Exploitation and Abuse (PSEA) Capacity Assessment </w:t>
            </w:r>
            <w:r>
              <w:rPr>
                <w:rFonts w:ascii="Times New Roman" w:eastAsia="Times New Roman" w:hAnsi="Times New Roman" w:cs="Times New Roman"/>
                <w:sz w:val="22"/>
                <w:szCs w:val="22"/>
              </w:rPr>
              <w:t xml:space="preserve"> </w:t>
            </w:r>
          </w:p>
          <w:p w14:paraId="4AA8793B"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note, the results of this assessment may be shared with other United Nations </w:t>
            </w:r>
            <w:proofErr w:type="gramStart"/>
            <w:r>
              <w:rPr>
                <w:rFonts w:ascii="Times New Roman" w:eastAsia="Times New Roman" w:hAnsi="Times New Roman" w:cs="Times New Roman"/>
                <w:sz w:val="22"/>
                <w:szCs w:val="22"/>
              </w:rPr>
              <w:t>entities</w:t>
            </w:r>
            <w:proofErr w:type="gramEnd"/>
          </w:p>
          <w:p w14:paraId="3C3FB512" w14:textId="77777777" w:rsidR="009F378F" w:rsidRDefault="009F378F">
            <w:pPr>
              <w:rPr>
                <w:rFonts w:ascii="Times New Roman" w:eastAsia="Times New Roman" w:hAnsi="Times New Roman" w:cs="Times New Roman"/>
                <w:sz w:val="22"/>
                <w:szCs w:val="22"/>
              </w:rPr>
            </w:pPr>
          </w:p>
        </w:tc>
      </w:tr>
      <w:tr w:rsidR="009F378F" w14:paraId="12748AAC" w14:textId="77777777">
        <w:trPr>
          <w:trHeight w:val="400"/>
        </w:trPr>
        <w:tc>
          <w:tcPr>
            <w:tcW w:w="2295" w:type="dxa"/>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211DE92E"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G.0 Preliminary Screening </w:t>
            </w:r>
          </w:p>
          <w:p w14:paraId="13874009" w14:textId="77777777" w:rsidR="009F378F" w:rsidRDefault="009F378F">
            <w:pPr>
              <w:rPr>
                <w:rFonts w:ascii="Times New Roman" w:eastAsia="Times New Roman" w:hAnsi="Times New Roman" w:cs="Times New Roman"/>
                <w:sz w:val="22"/>
                <w:szCs w:val="22"/>
              </w:rPr>
            </w:pPr>
          </w:p>
          <w:p w14:paraId="46B06732" w14:textId="77777777" w:rsidR="009F378F" w:rsidRDefault="009F378F">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873BF67"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Does the organization have direct contact with beneficiaries? </w:t>
            </w:r>
          </w:p>
          <w:p w14:paraId="0B82D53F" w14:textId="77777777" w:rsidR="009F378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3"/>
                <w:id w:val="888994719"/>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4"/>
                <w:id w:val="-2129856255"/>
              </w:sdtPr>
              <w:sdtContent>
                <w:r>
                  <w:rPr>
                    <w:rFonts w:ascii="Arial Unicode MS" w:eastAsia="Arial Unicode MS" w:hAnsi="Arial Unicode MS" w:cs="Arial Unicode MS"/>
                    <w:sz w:val="22"/>
                    <w:szCs w:val="22"/>
                  </w:rPr>
                  <w:t>☐</w:t>
                </w:r>
              </w:sdtContent>
            </w:sdt>
          </w:p>
          <w:p w14:paraId="353B8B0F" w14:textId="77777777" w:rsidR="009F378F" w:rsidRDefault="009F378F">
            <w:pPr>
              <w:jc w:val="both"/>
              <w:rPr>
                <w:rFonts w:ascii="Times New Roman" w:eastAsia="Times New Roman" w:hAnsi="Times New Roman" w:cs="Times New Roman"/>
                <w:sz w:val="22"/>
                <w:szCs w:val="22"/>
              </w:rPr>
            </w:pPr>
          </w:p>
          <w:p w14:paraId="485288A1" w14:textId="77777777" w:rsidR="009F378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w:t>
            </w:r>
            <w:proofErr w:type="gramStart"/>
            <w:r>
              <w:rPr>
                <w:rFonts w:ascii="Times New Roman" w:eastAsia="Times New Roman" w:hAnsi="Times New Roman" w:cs="Times New Roman"/>
                <w:sz w:val="22"/>
                <w:szCs w:val="22"/>
              </w:rPr>
              <w:t>at a later date</w:t>
            </w:r>
            <w:proofErr w:type="gramEnd"/>
            <w:r>
              <w:rPr>
                <w:rFonts w:ascii="Times New Roman" w:eastAsia="Times New Roman" w:hAnsi="Times New Roman" w:cs="Times New Roman"/>
                <w:sz w:val="22"/>
                <w:szCs w:val="22"/>
              </w:rPr>
              <w:t xml:space="preserve">, UNFPA will require your organization to fill out a self-assessment. </w:t>
            </w:r>
          </w:p>
          <w:p w14:paraId="21505B96" w14:textId="77777777" w:rsidR="009F378F" w:rsidRDefault="009F378F">
            <w:pPr>
              <w:jc w:val="both"/>
              <w:rPr>
                <w:rFonts w:ascii="Times New Roman" w:eastAsia="Times New Roman" w:hAnsi="Times New Roman" w:cs="Times New Roman"/>
                <w:sz w:val="22"/>
                <w:szCs w:val="22"/>
              </w:rPr>
            </w:pPr>
          </w:p>
          <w:p w14:paraId="22D64DD4" w14:textId="77777777" w:rsidR="009F378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yes, please continue. </w:t>
            </w:r>
          </w:p>
        </w:tc>
      </w:tr>
      <w:tr w:rsidR="009F378F" w14:paraId="7F1D9164" w14:textId="77777777">
        <w:trPr>
          <w:trHeight w:val="400"/>
        </w:trPr>
        <w:tc>
          <w:tcPr>
            <w:tcW w:w="2295" w:type="dxa"/>
            <w:tcBorders>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1BF894FF" w14:textId="77777777" w:rsidR="009F378F" w:rsidRDefault="009F378F">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A78AA11" w14:textId="77777777" w:rsidR="009F378F"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the organization’s PSEA capacity been assessed by a UN entity in the last 5 years? </w:t>
            </w:r>
          </w:p>
          <w:p w14:paraId="72212730" w14:textId="77777777" w:rsidR="009F378F" w:rsidRDefault="00000000">
            <w:pPr>
              <w:pBdr>
                <w:top w:val="nil"/>
                <w:left w:val="nil"/>
                <w:bottom w:val="nil"/>
                <w:right w:val="nil"/>
                <w:between w:val="nil"/>
              </w:pBdr>
              <w:ind w:left="-1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Yes  </w:t>
            </w:r>
            <w:sdt>
              <w:sdtPr>
                <w:tag w:val="goog_rdk_5"/>
                <w:id w:val="448207414"/>
              </w:sdtPr>
              <w:sdtContent>
                <w:r>
                  <w:rPr>
                    <w:rFonts w:ascii="Arial Unicode MS" w:eastAsia="Arial Unicode MS" w:hAnsi="Arial Unicode MS" w:cs="Arial Unicode MS"/>
                    <w:color w:val="000000"/>
                    <w:sz w:val="22"/>
                    <w:szCs w:val="22"/>
                  </w:rPr>
                  <w:t>☐</w:t>
                </w:r>
              </w:sdtContent>
            </w:sdt>
            <w:r>
              <w:rPr>
                <w:rFonts w:ascii="Times New Roman" w:eastAsia="Times New Roman" w:hAnsi="Times New Roman" w:cs="Times New Roman"/>
                <w:color w:val="000000"/>
                <w:sz w:val="22"/>
                <w:szCs w:val="22"/>
              </w:rPr>
              <w:t>   </w:t>
            </w:r>
            <w:r>
              <w:rPr>
                <w:rFonts w:ascii="Times New Roman" w:eastAsia="Times New Roman" w:hAnsi="Times New Roman" w:cs="Times New Roman"/>
                <w:i/>
                <w:color w:val="000000"/>
                <w:sz w:val="22"/>
                <w:szCs w:val="22"/>
              </w:rPr>
              <w:t xml:space="preserve"> If yes, share the assessment rating and supporting documentation with UNFPA and do not complete this section.</w:t>
            </w:r>
          </w:p>
          <w:p w14:paraId="7CE9548B" w14:textId="77777777" w:rsidR="009F378F" w:rsidRDefault="009F378F">
            <w:pPr>
              <w:pBdr>
                <w:top w:val="nil"/>
                <w:left w:val="nil"/>
                <w:bottom w:val="nil"/>
                <w:right w:val="nil"/>
                <w:between w:val="nil"/>
              </w:pBdr>
              <w:ind w:left="-10"/>
              <w:jc w:val="both"/>
              <w:rPr>
                <w:rFonts w:ascii="Times New Roman" w:eastAsia="Times New Roman" w:hAnsi="Times New Roman" w:cs="Times New Roman"/>
                <w:i/>
                <w:color w:val="000000"/>
                <w:sz w:val="22"/>
                <w:szCs w:val="22"/>
              </w:rPr>
            </w:pPr>
          </w:p>
          <w:p w14:paraId="1E5D5F4B" w14:textId="77777777" w:rsidR="009F378F" w:rsidRDefault="00000000">
            <w:pPr>
              <w:pBdr>
                <w:top w:val="nil"/>
                <w:left w:val="nil"/>
                <w:bottom w:val="nil"/>
                <w:right w:val="nil"/>
                <w:between w:val="nil"/>
              </w:pBdr>
              <w:ind w:left="-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w:t>
            </w:r>
            <w:sdt>
              <w:sdtPr>
                <w:tag w:val="goog_rdk_6"/>
                <w:id w:val="-526172127"/>
              </w:sdtPr>
              <w:sdtContent>
                <w:r>
                  <w:rPr>
                    <w:rFonts w:ascii="Arial Unicode MS" w:eastAsia="Arial Unicode MS" w:hAnsi="Arial Unicode MS" w:cs="Arial Unicode MS"/>
                    <w:color w:val="000000"/>
                    <w:sz w:val="22"/>
                    <w:szCs w:val="22"/>
                  </w:rPr>
                  <w:t>☐</w:t>
                </w:r>
              </w:sdtContent>
            </w:sd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 If no, complete G.1 through G.8</w:t>
            </w:r>
          </w:p>
        </w:tc>
      </w:tr>
      <w:tr w:rsidR="009F378F" w14:paraId="62D31BD4"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2C5F9EAB"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G.1 Policy Requirement </w:t>
            </w:r>
          </w:p>
          <w:p w14:paraId="6B56CAFA" w14:textId="77777777" w:rsidR="009F378F" w:rsidRDefault="009F378F">
            <w:pPr>
              <w:rPr>
                <w:rFonts w:ascii="Times New Roman" w:eastAsia="Times New Roman" w:hAnsi="Times New Roman" w:cs="Times New Roman"/>
                <w:sz w:val="22"/>
                <w:szCs w:val="22"/>
              </w:rPr>
            </w:pPr>
          </w:p>
          <w:p w14:paraId="7BB5D63F" w14:textId="77777777" w:rsidR="009F378F" w:rsidRDefault="009F378F">
            <w:pPr>
              <w:rPr>
                <w:rFonts w:ascii="Times New Roman" w:eastAsia="Times New Roman" w:hAnsi="Times New Roman" w:cs="Times New Roman"/>
                <w:sz w:val="22"/>
                <w:szCs w:val="22"/>
              </w:rPr>
            </w:pPr>
          </w:p>
          <w:p w14:paraId="09E931CA" w14:textId="77777777" w:rsidR="009F378F" w:rsidRDefault="009F378F">
            <w:pPr>
              <w:rPr>
                <w:rFonts w:ascii="Times New Roman" w:eastAsia="Times New Roman" w:hAnsi="Times New Roman" w:cs="Times New Roman"/>
                <w:sz w:val="22"/>
                <w:szCs w:val="22"/>
              </w:rPr>
            </w:pPr>
          </w:p>
          <w:p w14:paraId="5227D272" w14:textId="77777777" w:rsidR="009F378F" w:rsidRDefault="009F378F">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CC144DE" w14:textId="77777777" w:rsidR="009F378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provide supporting documentation for any fields marked “Yes”.</w:t>
            </w:r>
          </w:p>
          <w:p w14:paraId="7D7BD03C" w14:textId="77777777" w:rsidR="009F378F" w:rsidRDefault="009F378F">
            <w:pPr>
              <w:rPr>
                <w:rFonts w:ascii="Times New Roman" w:eastAsia="Times New Roman" w:hAnsi="Times New Roman" w:cs="Times New Roman"/>
                <w:sz w:val="22"/>
                <w:szCs w:val="22"/>
              </w:rPr>
            </w:pPr>
          </w:p>
          <w:p w14:paraId="11F09AF7"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policy document on PSEA. At a minimum, this document should include a written undertaking that the partner accepts the standards of conduct listed in section 3 of the ST/SGB/2003/13.</w:t>
            </w:r>
          </w:p>
          <w:p w14:paraId="5675B14C"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7"/>
                <w:id w:val="-2048513928"/>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8"/>
                <w:id w:val="-681276863"/>
              </w:sdtPr>
              <w:sdtContent>
                <w:r>
                  <w:rPr>
                    <w:rFonts w:ascii="Arial Unicode MS" w:eastAsia="Arial Unicode MS" w:hAnsi="Arial Unicode MS" w:cs="Arial Unicode MS"/>
                    <w:sz w:val="22"/>
                    <w:szCs w:val="22"/>
                  </w:rPr>
                  <w:t>☐</w:t>
                </w:r>
              </w:sdtContent>
            </w:sdt>
          </w:p>
          <w:p w14:paraId="7C1F99F5" w14:textId="77777777" w:rsidR="009F378F" w:rsidRDefault="009F378F">
            <w:pPr>
              <w:rPr>
                <w:rFonts w:ascii="Times New Roman" w:eastAsia="Times New Roman" w:hAnsi="Times New Roman" w:cs="Times New Roman"/>
                <w:sz w:val="22"/>
                <w:szCs w:val="22"/>
              </w:rPr>
            </w:pPr>
          </w:p>
          <w:p w14:paraId="636234AD"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498BC79C" w14:textId="77777777" w:rsidR="009F378F"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Code of Conduct (internal or interagency)</w:t>
            </w:r>
          </w:p>
          <w:p w14:paraId="127581B1" w14:textId="77777777" w:rsidR="009F378F"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policy</w:t>
            </w:r>
          </w:p>
          <w:p w14:paraId="40FD2ADC" w14:textId="77777777" w:rsidR="009F378F"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 xml:space="preserve">Documentation of standard procedures for all personnel to receive/sign PSEA </w:t>
            </w:r>
            <w:proofErr w:type="gramStart"/>
            <w:r>
              <w:rPr>
                <w:rFonts w:ascii="Times New Roman" w:eastAsia="Times New Roman" w:hAnsi="Times New Roman" w:cs="Times New Roman"/>
                <w:color w:val="404040"/>
                <w:sz w:val="22"/>
                <w:szCs w:val="22"/>
              </w:rPr>
              <w:t>policy</w:t>
            </w:r>
            <w:proofErr w:type="gramEnd"/>
          </w:p>
          <w:p w14:paraId="4B61FF4E" w14:textId="77777777" w:rsidR="009F378F"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098C34D2" w14:textId="77777777" w:rsidR="009F378F" w:rsidRDefault="009F378F">
            <w:pPr>
              <w:rPr>
                <w:rFonts w:ascii="Times New Roman" w:eastAsia="Times New Roman" w:hAnsi="Times New Roman" w:cs="Times New Roman"/>
                <w:sz w:val="22"/>
                <w:szCs w:val="22"/>
              </w:rPr>
            </w:pPr>
          </w:p>
        </w:tc>
      </w:tr>
      <w:tr w:rsidR="009F378F" w14:paraId="36CBCAE9"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57DF6F0D"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1B43A2A"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6A281B12"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1FA37C20"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9"/>
                <w:id w:val="1312132885"/>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0"/>
                <w:id w:val="2018420293"/>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*N/A  </w:t>
            </w:r>
            <w:sdt>
              <w:sdtPr>
                <w:tag w:val="goog_rdk_11"/>
                <w:id w:val="132076056"/>
              </w:sdtPr>
              <w:sdtContent>
                <w:r>
                  <w:rPr>
                    <w:rFonts w:ascii="Arial Unicode MS" w:eastAsia="Arial Unicode MS" w:hAnsi="Arial Unicode MS" w:cs="Arial Unicode MS"/>
                    <w:sz w:val="22"/>
                    <w:szCs w:val="22"/>
                  </w:rPr>
                  <w:t>☐</w:t>
                </w:r>
              </w:sdtContent>
            </w:sdt>
          </w:p>
          <w:p w14:paraId="5DDD9165" w14:textId="77777777" w:rsidR="009F378F" w:rsidRDefault="009F378F">
            <w:pPr>
              <w:rPr>
                <w:rFonts w:ascii="Times New Roman" w:eastAsia="Times New Roman" w:hAnsi="Times New Roman" w:cs="Times New Roman"/>
                <w:sz w:val="22"/>
                <w:szCs w:val="22"/>
              </w:rPr>
            </w:pPr>
          </w:p>
          <w:p w14:paraId="181FAB42"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11F9B51B" w14:textId="77777777" w:rsidR="009F378F" w:rsidRDefault="00000000">
            <w:pPr>
              <w:numPr>
                <w:ilvl w:val="0"/>
                <w:numId w:val="18"/>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Contracts/partnership agreements for sub-contractors</w:t>
            </w:r>
          </w:p>
          <w:p w14:paraId="33A59424" w14:textId="77777777" w:rsidR="009F378F" w:rsidRDefault="00000000">
            <w:pPr>
              <w:numPr>
                <w:ilvl w:val="0"/>
                <w:numId w:val="18"/>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7230FFEB" w14:textId="77777777" w:rsidR="009F378F" w:rsidRDefault="009F378F">
            <w:pPr>
              <w:rPr>
                <w:rFonts w:ascii="Times New Roman" w:eastAsia="Times New Roman" w:hAnsi="Times New Roman" w:cs="Times New Roman"/>
                <w:sz w:val="22"/>
                <w:szCs w:val="22"/>
              </w:rPr>
            </w:pPr>
          </w:p>
          <w:p w14:paraId="5CD6C837" w14:textId="77777777" w:rsidR="009F378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t>
            </w:r>
            <w:proofErr w:type="gramStart"/>
            <w:r>
              <w:rPr>
                <w:rFonts w:ascii="Times New Roman" w:eastAsia="Times New Roman" w:hAnsi="Times New Roman" w:cs="Times New Roman"/>
                <w:i/>
                <w:sz w:val="22"/>
                <w:szCs w:val="22"/>
              </w:rPr>
              <w:t>would</w:t>
            </w:r>
            <w:proofErr w:type="gramEnd"/>
            <w:r>
              <w:rPr>
                <w:rFonts w:ascii="Times New Roman" w:eastAsia="Times New Roman" w:hAnsi="Times New Roman" w:cs="Times New Roman"/>
                <w:i/>
                <w:sz w:val="22"/>
                <w:szCs w:val="22"/>
              </w:rPr>
              <w:t xml:space="preserve"> warrant a re-assessment.</w:t>
            </w:r>
          </w:p>
        </w:tc>
      </w:tr>
      <w:tr w:rsidR="009F378F" w14:paraId="320F05C9" w14:textId="77777777">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33419D2" w14:textId="77777777" w:rsidR="009F378F" w:rsidRDefault="00000000">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G.3  Recruitment</w:t>
            </w:r>
            <w:proofErr w:type="gramEnd"/>
            <w:r>
              <w:rPr>
                <w:rFonts w:ascii="Times New Roman" w:eastAsia="Times New Roman" w:hAnsi="Times New Roman" w:cs="Times New Roman"/>
                <w:sz w:val="22"/>
                <w:szCs w:val="22"/>
              </w:rPr>
              <w:t xml:space="preserv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0CF6A93"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w:t>
            </w:r>
            <w:r>
              <w:rPr>
                <w:rFonts w:ascii="Times New Roman" w:eastAsia="Times New Roman" w:hAnsi="Times New Roman" w:cs="Times New Roman"/>
                <w:sz w:val="22"/>
                <w:szCs w:val="22"/>
              </w:rPr>
              <w:lastRenderedPageBreak/>
              <w:t xml:space="preserve">(disciplinary, </w:t>
            </w:r>
            <w:proofErr w:type="gramStart"/>
            <w:r>
              <w:rPr>
                <w:rFonts w:ascii="Times New Roman" w:eastAsia="Times New Roman" w:hAnsi="Times New Roman" w:cs="Times New Roman"/>
                <w:sz w:val="22"/>
                <w:szCs w:val="22"/>
              </w:rPr>
              <w:t>administrative</w:t>
            </w:r>
            <w:proofErr w:type="gramEnd"/>
            <w:r>
              <w:rPr>
                <w:rFonts w:ascii="Times New Roman" w:eastAsia="Times New Roman" w:hAnsi="Times New Roman" w:cs="Times New Roman"/>
                <w:sz w:val="22"/>
                <w:szCs w:val="22"/>
              </w:rPr>
              <w:t xml:space="preserve"> or criminal) arising from an investigation in relation to SEA, or left employment pending investigation and refused to cooperate in such an investigation.</w:t>
            </w:r>
          </w:p>
          <w:p w14:paraId="703868B5" w14:textId="77777777" w:rsidR="009F378F" w:rsidRDefault="009F378F">
            <w:pPr>
              <w:rPr>
                <w:rFonts w:ascii="Times New Roman" w:eastAsia="Times New Roman" w:hAnsi="Times New Roman" w:cs="Times New Roman"/>
                <w:sz w:val="22"/>
                <w:szCs w:val="22"/>
              </w:rPr>
            </w:pPr>
          </w:p>
          <w:p w14:paraId="3F15E9C1"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2"/>
                <w:id w:val="-941762258"/>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3"/>
                <w:id w:val="348833687"/>
              </w:sdtPr>
              <w:sdtContent>
                <w:r>
                  <w:rPr>
                    <w:rFonts w:ascii="Arial Unicode MS" w:eastAsia="Arial Unicode MS" w:hAnsi="Arial Unicode MS" w:cs="Arial Unicode MS"/>
                    <w:sz w:val="22"/>
                    <w:szCs w:val="22"/>
                  </w:rPr>
                  <w:t>☐</w:t>
                </w:r>
              </w:sdtContent>
            </w:sdt>
          </w:p>
          <w:p w14:paraId="46B570A6" w14:textId="77777777" w:rsidR="009F378F" w:rsidRDefault="009F378F">
            <w:pPr>
              <w:rPr>
                <w:rFonts w:ascii="Times New Roman" w:eastAsia="Times New Roman" w:hAnsi="Times New Roman" w:cs="Times New Roman"/>
                <w:sz w:val="22"/>
                <w:szCs w:val="22"/>
              </w:rPr>
            </w:pPr>
          </w:p>
          <w:p w14:paraId="39AF5A7C"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172F1A25" w14:textId="77777777" w:rsidR="009F378F" w:rsidRDefault="00000000">
            <w:pPr>
              <w:numPr>
                <w:ilvl w:val="0"/>
                <w:numId w:val="8"/>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Reference check template including check for sexual misconduct (including reference from previous employers and self-declaration)</w:t>
            </w:r>
          </w:p>
          <w:p w14:paraId="050AC1C8" w14:textId="77777777" w:rsidR="009F378F" w:rsidRDefault="00000000">
            <w:pPr>
              <w:numPr>
                <w:ilvl w:val="0"/>
                <w:numId w:val="8"/>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Recruitment procedures</w:t>
            </w:r>
          </w:p>
          <w:p w14:paraId="08B8BBF3" w14:textId="77777777" w:rsidR="009F378F" w:rsidRDefault="00000000">
            <w:pPr>
              <w:numPr>
                <w:ilvl w:val="0"/>
                <w:numId w:val="8"/>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tc>
      </w:tr>
      <w:tr w:rsidR="009F378F" w14:paraId="77C46A53"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55DC5D1"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97A9593" w14:textId="77777777" w:rsidR="009F378F" w:rsidRDefault="00000000">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holds mandatory trainings (online or in-person) for all IP employees and associated personnel</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xml:space="preserve"> (herein “personnel”) on PSEA and relevant procedures. The training should, at a minimum include: </w:t>
            </w:r>
          </w:p>
          <w:p w14:paraId="6EC92083" w14:textId="77777777" w:rsidR="009F378F" w:rsidRDefault="00000000">
            <w:pPr>
              <w:widowControl w:val="0"/>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definition of SEA (that is aligned with the </w:t>
            </w:r>
            <w:hyperlink r:id="rId12">
              <w:r>
                <w:rPr>
                  <w:rFonts w:ascii="Times New Roman" w:eastAsia="Times New Roman" w:hAnsi="Times New Roman" w:cs="Times New Roman"/>
                  <w:sz w:val="22"/>
                  <w:szCs w:val="22"/>
                </w:rPr>
                <w:t>UN's definition</w:t>
              </w:r>
            </w:hyperlink>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w:t>
            </w:r>
          </w:p>
          <w:p w14:paraId="34F12206" w14:textId="77777777" w:rsidR="009F378F" w:rsidRDefault="00000000">
            <w:pPr>
              <w:widowControl w:val="0"/>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explanation on prohibition of SEA; and </w:t>
            </w:r>
          </w:p>
          <w:p w14:paraId="21B31154" w14:textId="77777777" w:rsidR="009F378F" w:rsidRDefault="00000000">
            <w:pPr>
              <w:widowControl w:val="0"/>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actions that personnel are required to take (</w:t>
            </w:r>
            <w:proofErr w:type="gramStart"/>
            <w:r>
              <w:rPr>
                <w:rFonts w:ascii="Times New Roman" w:eastAsia="Times New Roman" w:hAnsi="Times New Roman" w:cs="Times New Roman"/>
                <w:sz w:val="22"/>
                <w:szCs w:val="22"/>
              </w:rPr>
              <w:t>i.e.</w:t>
            </w:r>
            <w:proofErr w:type="gramEnd"/>
            <w:r>
              <w:rPr>
                <w:rFonts w:ascii="Times New Roman" w:eastAsia="Times New Roman" w:hAnsi="Times New Roman" w:cs="Times New Roman"/>
                <w:sz w:val="22"/>
                <w:szCs w:val="22"/>
              </w:rPr>
              <w:t xml:space="preserve"> prompt reporting of allegations and referral of victims).</w:t>
            </w:r>
          </w:p>
          <w:p w14:paraId="6DAC927D" w14:textId="77777777" w:rsidR="009F378F" w:rsidRDefault="009F378F">
            <w:pPr>
              <w:widowControl w:val="0"/>
              <w:rPr>
                <w:rFonts w:ascii="Times New Roman" w:eastAsia="Times New Roman" w:hAnsi="Times New Roman" w:cs="Times New Roman"/>
                <w:sz w:val="22"/>
                <w:szCs w:val="22"/>
              </w:rPr>
            </w:pPr>
          </w:p>
          <w:p w14:paraId="107CB07C"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4"/>
                <w:id w:val="1592893851"/>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5"/>
                <w:id w:val="614339769"/>
              </w:sdtPr>
              <w:sdtContent>
                <w:r>
                  <w:rPr>
                    <w:rFonts w:ascii="Arial Unicode MS" w:eastAsia="Arial Unicode MS" w:hAnsi="Arial Unicode MS" w:cs="Arial Unicode MS"/>
                    <w:sz w:val="22"/>
                    <w:szCs w:val="22"/>
                  </w:rPr>
                  <w:t>☐</w:t>
                </w:r>
              </w:sdtContent>
            </w:sdt>
          </w:p>
          <w:p w14:paraId="1A8B4E41" w14:textId="77777777" w:rsidR="009F378F" w:rsidRDefault="009F378F">
            <w:pPr>
              <w:rPr>
                <w:rFonts w:ascii="Times New Roman" w:eastAsia="Times New Roman" w:hAnsi="Times New Roman" w:cs="Times New Roman"/>
                <w:sz w:val="22"/>
                <w:szCs w:val="22"/>
              </w:rPr>
            </w:pPr>
          </w:p>
          <w:p w14:paraId="6D45D8D8"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2B9CD061" w14:textId="77777777" w:rsidR="009F378F"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package</w:t>
            </w:r>
          </w:p>
          <w:p w14:paraId="39F2E118" w14:textId="77777777" w:rsidR="009F378F"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Attendance sheets</w:t>
            </w:r>
          </w:p>
          <w:p w14:paraId="35B236FA" w14:textId="77777777" w:rsidR="009F378F"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certificates</w:t>
            </w:r>
          </w:p>
          <w:p w14:paraId="10F3E5D2" w14:textId="77777777" w:rsidR="009F378F"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404040"/>
                <w:sz w:val="22"/>
                <w:szCs w:val="22"/>
              </w:rPr>
              <w:t>Other (please specify):</w:t>
            </w:r>
          </w:p>
        </w:tc>
      </w:tr>
      <w:tr w:rsidR="009F378F" w14:paraId="00525DA2"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52FE578"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982F50C"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w:t>
            </w:r>
            <w:proofErr w:type="gramStart"/>
            <w:r>
              <w:rPr>
                <w:rFonts w:ascii="Times New Roman" w:eastAsia="Times New Roman" w:hAnsi="Times New Roman" w:cs="Times New Roman"/>
                <w:sz w:val="22"/>
                <w:szCs w:val="22"/>
              </w:rPr>
              <w:t>i.e.</w:t>
            </w:r>
            <w:proofErr w:type="gramEnd"/>
            <w:r>
              <w:rPr>
                <w:rFonts w:ascii="Times New Roman" w:eastAsia="Times New Roman" w:hAnsi="Times New Roman" w:cs="Times New Roman"/>
                <w:sz w:val="22"/>
                <w:szCs w:val="22"/>
              </w:rPr>
              <w:t xml:space="preserve"> safety, confidentiality, transparency, accessibility).</w:t>
            </w:r>
          </w:p>
          <w:p w14:paraId="0FFFC001" w14:textId="77777777" w:rsidR="009F378F" w:rsidRDefault="009F378F">
            <w:pPr>
              <w:rPr>
                <w:rFonts w:ascii="Times New Roman" w:eastAsia="Times New Roman" w:hAnsi="Times New Roman" w:cs="Times New Roman"/>
                <w:sz w:val="22"/>
                <w:szCs w:val="22"/>
              </w:rPr>
            </w:pPr>
          </w:p>
          <w:p w14:paraId="61759664"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6"/>
                <w:id w:val="969710200"/>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7"/>
                <w:id w:val="1423370984"/>
              </w:sdtPr>
              <w:sdtContent>
                <w:r>
                  <w:rPr>
                    <w:rFonts w:ascii="Arial Unicode MS" w:eastAsia="Arial Unicode MS" w:hAnsi="Arial Unicode MS" w:cs="Arial Unicode MS"/>
                    <w:sz w:val="22"/>
                    <w:szCs w:val="22"/>
                  </w:rPr>
                  <w:t>☐</w:t>
                </w:r>
              </w:sdtContent>
            </w:sdt>
          </w:p>
          <w:p w14:paraId="771764B9" w14:textId="77777777" w:rsidR="009F378F" w:rsidRDefault="009F378F">
            <w:pPr>
              <w:rPr>
                <w:rFonts w:ascii="Times New Roman" w:eastAsia="Times New Roman" w:hAnsi="Times New Roman" w:cs="Times New Roman"/>
                <w:sz w:val="22"/>
                <w:szCs w:val="22"/>
              </w:rPr>
            </w:pPr>
          </w:p>
          <w:p w14:paraId="57800AB6"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6627CB8C" w14:textId="77777777" w:rsidR="009F378F" w:rsidRDefault="0000000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Complaints and Feedback Mechanism</w:t>
            </w:r>
          </w:p>
          <w:p w14:paraId="1FB89520" w14:textId="77777777" w:rsidR="009F378F" w:rsidRDefault="0000000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Participation in joint reporting mechanisms</w:t>
            </w:r>
          </w:p>
          <w:p w14:paraId="073DA93F" w14:textId="77777777" w:rsidR="009F378F" w:rsidRDefault="0000000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Communication materials</w:t>
            </w:r>
          </w:p>
          <w:p w14:paraId="63928756" w14:textId="77777777" w:rsidR="009F378F" w:rsidRDefault="0000000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awareness-raising plan</w:t>
            </w:r>
          </w:p>
          <w:p w14:paraId="075EE9F4" w14:textId="77777777" w:rsidR="009F378F" w:rsidRDefault="0000000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reporting mechanism</w:t>
            </w:r>
          </w:p>
          <w:p w14:paraId="5F41E4D8" w14:textId="77777777" w:rsidR="009F378F" w:rsidRDefault="0000000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Whistle-blower policy</w:t>
            </w:r>
          </w:p>
          <w:p w14:paraId="7DF51CF0" w14:textId="77777777" w:rsidR="009F378F" w:rsidRDefault="0000000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3F6427A9" w14:textId="77777777" w:rsidR="009F378F" w:rsidRDefault="009F378F">
            <w:pPr>
              <w:rPr>
                <w:rFonts w:ascii="Times New Roman" w:eastAsia="Times New Roman" w:hAnsi="Times New Roman" w:cs="Times New Roman"/>
                <w:sz w:val="22"/>
                <w:szCs w:val="22"/>
              </w:rPr>
            </w:pPr>
          </w:p>
        </w:tc>
      </w:tr>
      <w:tr w:rsidR="009F378F" w14:paraId="7A25B39A"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2DEBE28"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631E81C" w14:textId="77777777" w:rsidR="009F378F" w:rsidRDefault="00000000">
            <w:pPr>
              <w:rPr>
                <w:rFonts w:ascii="Times New Roman" w:eastAsia="Times New Roman" w:hAnsi="Times New Roman" w:cs="Times New Roman"/>
                <w:sz w:val="22"/>
                <w:szCs w:val="22"/>
              </w:rPr>
            </w:pPr>
            <w:bookmarkStart w:id="4" w:name="_heading=h.2et92p0" w:colFirst="0" w:colLast="0"/>
            <w:bookmarkEnd w:id="4"/>
            <w:r>
              <w:rPr>
                <w:rFonts w:ascii="Times New Roman" w:eastAsia="Times New Roman" w:hAnsi="Times New Roman" w:cs="Times New Roman"/>
                <w:sz w:val="22"/>
                <w:szCs w:val="22"/>
              </w:rPr>
              <w:t xml:space="preserve">Your organization has a system to refer SEA victims to locally available support services, based on their needs and consent. This can include actively </w:t>
            </w:r>
            <w:r>
              <w:rPr>
                <w:rFonts w:ascii="Times New Roman" w:eastAsia="Times New Roman" w:hAnsi="Times New Roman" w:cs="Times New Roman"/>
                <w:sz w:val="22"/>
                <w:szCs w:val="22"/>
              </w:rPr>
              <w:lastRenderedPageBreak/>
              <w:t>contributing to in-country PSEA networks and/or GBV systems (where applicable) and/or referral pathways at an inter-agency level.</w:t>
            </w:r>
          </w:p>
          <w:p w14:paraId="23A271D6" w14:textId="77777777" w:rsidR="009F378F" w:rsidRDefault="009F378F">
            <w:pPr>
              <w:rPr>
                <w:rFonts w:ascii="Times New Roman" w:eastAsia="Times New Roman" w:hAnsi="Times New Roman" w:cs="Times New Roman"/>
                <w:sz w:val="22"/>
                <w:szCs w:val="22"/>
              </w:rPr>
            </w:pPr>
          </w:p>
          <w:p w14:paraId="29F5D54B"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8"/>
                <w:id w:val="941412487"/>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9"/>
                <w:id w:val="841131203"/>
              </w:sdtPr>
              <w:sdtContent>
                <w:r>
                  <w:rPr>
                    <w:rFonts w:ascii="Arial Unicode MS" w:eastAsia="Arial Unicode MS" w:hAnsi="Arial Unicode MS" w:cs="Arial Unicode MS"/>
                    <w:sz w:val="22"/>
                    <w:szCs w:val="22"/>
                  </w:rPr>
                  <w:t>☐</w:t>
                </w:r>
              </w:sdtContent>
            </w:sdt>
          </w:p>
          <w:p w14:paraId="57045AB6"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5D18E85C" w14:textId="77777777" w:rsidR="009F378F" w:rsidRDefault="0000000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or Interagency referral pathway</w:t>
            </w:r>
          </w:p>
          <w:p w14:paraId="1F96EF02" w14:textId="77777777" w:rsidR="009F378F" w:rsidRDefault="0000000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List of Available service providers</w:t>
            </w:r>
          </w:p>
          <w:p w14:paraId="7C5BF48B" w14:textId="77777777" w:rsidR="009F378F" w:rsidRDefault="0000000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referral or Standard Operation Procedure (SOP)</w:t>
            </w:r>
          </w:p>
          <w:p w14:paraId="6EC16A03" w14:textId="77777777" w:rsidR="009F378F" w:rsidRDefault="0000000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Referral form for survivors of GBV/SEA</w:t>
            </w:r>
          </w:p>
          <w:p w14:paraId="0D0CD620" w14:textId="77777777" w:rsidR="009F378F" w:rsidRDefault="0000000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Guidelines on victim assistance and/or training on GBV and GBV case management principles</w:t>
            </w:r>
          </w:p>
          <w:p w14:paraId="407F45CB" w14:textId="77777777" w:rsidR="009F378F" w:rsidRDefault="0000000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6DA5511D" w14:textId="77777777" w:rsidR="009F378F" w:rsidRDefault="009F378F">
            <w:pPr>
              <w:pBdr>
                <w:top w:val="nil"/>
                <w:left w:val="nil"/>
                <w:bottom w:val="nil"/>
                <w:right w:val="nil"/>
                <w:between w:val="nil"/>
              </w:pBdr>
              <w:ind w:left="360"/>
              <w:rPr>
                <w:rFonts w:ascii="Times New Roman" w:eastAsia="Times New Roman" w:hAnsi="Times New Roman" w:cs="Times New Roman"/>
                <w:color w:val="404040"/>
                <w:sz w:val="22"/>
                <w:szCs w:val="22"/>
              </w:rPr>
            </w:pPr>
          </w:p>
        </w:tc>
      </w:tr>
      <w:tr w:rsidR="009F378F" w14:paraId="16B0EFBE"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36814B5"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AEF1DAD" w14:textId="77777777" w:rsidR="009F378F" w:rsidRDefault="00000000">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Your  organization</w:t>
            </w:r>
            <w:proofErr w:type="gramEnd"/>
            <w:r>
              <w:rPr>
                <w:rFonts w:ascii="Times New Roman" w:eastAsia="Times New Roman" w:hAnsi="Times New Roman" w:cs="Times New Roman"/>
                <w:sz w:val="22"/>
                <w:szCs w:val="22"/>
              </w:rPr>
              <w:t xml:space="preserve"> has a process for investigation of allegations of SEA and can provide evidence. This may include a referral system for investigations where in-house capacity does not exist.</w:t>
            </w:r>
          </w:p>
          <w:p w14:paraId="625238FB" w14:textId="77777777" w:rsidR="009F378F" w:rsidRDefault="009F378F">
            <w:pPr>
              <w:rPr>
                <w:rFonts w:ascii="Times New Roman" w:eastAsia="Times New Roman" w:hAnsi="Times New Roman" w:cs="Times New Roman"/>
                <w:sz w:val="22"/>
                <w:szCs w:val="22"/>
              </w:rPr>
            </w:pPr>
          </w:p>
          <w:p w14:paraId="0760EBCD"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20"/>
                <w:id w:val="548111990"/>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21"/>
                <w:id w:val="-914935948"/>
              </w:sdtPr>
              <w:sdtContent>
                <w:r>
                  <w:rPr>
                    <w:rFonts w:ascii="Arial Unicode MS" w:eastAsia="Arial Unicode MS" w:hAnsi="Arial Unicode MS" w:cs="Arial Unicode MS"/>
                    <w:sz w:val="22"/>
                    <w:szCs w:val="22"/>
                  </w:rPr>
                  <w:t>☐</w:t>
                </w:r>
              </w:sdtContent>
            </w:sdt>
          </w:p>
          <w:p w14:paraId="2C42B931" w14:textId="77777777" w:rsidR="009F378F" w:rsidRDefault="009F378F">
            <w:pPr>
              <w:rPr>
                <w:rFonts w:ascii="Times New Roman" w:eastAsia="Times New Roman" w:hAnsi="Times New Roman" w:cs="Times New Roman"/>
                <w:sz w:val="22"/>
                <w:szCs w:val="22"/>
              </w:rPr>
            </w:pPr>
          </w:p>
          <w:p w14:paraId="16C75C9A"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79384494" w14:textId="77777777" w:rsidR="009F378F" w:rsidRDefault="00000000">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 xml:space="preserve">Written process for review of SEA </w:t>
            </w:r>
            <w:proofErr w:type="gramStart"/>
            <w:r>
              <w:rPr>
                <w:rFonts w:ascii="Times New Roman" w:eastAsia="Times New Roman" w:hAnsi="Times New Roman" w:cs="Times New Roman"/>
                <w:color w:val="404040"/>
                <w:sz w:val="22"/>
                <w:szCs w:val="22"/>
              </w:rPr>
              <w:t>allegations</w:t>
            </w:r>
            <w:proofErr w:type="gramEnd"/>
            <w:r>
              <w:rPr>
                <w:rFonts w:ascii="Times New Roman" w:eastAsia="Times New Roman" w:hAnsi="Times New Roman" w:cs="Times New Roman"/>
                <w:color w:val="404040"/>
                <w:sz w:val="22"/>
                <w:szCs w:val="22"/>
              </w:rPr>
              <w:t> </w:t>
            </w:r>
          </w:p>
          <w:p w14:paraId="7EABCA49" w14:textId="77777777" w:rsidR="009F378F" w:rsidRDefault="00000000">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Dedicated resources for investigation(s) and/or commitment of partner for support</w:t>
            </w:r>
          </w:p>
          <w:p w14:paraId="1F7C61B6" w14:textId="77777777" w:rsidR="009F378F" w:rsidRDefault="00000000">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investigation policy/procedures </w:t>
            </w:r>
          </w:p>
          <w:p w14:paraId="01BD3B18" w14:textId="77777777" w:rsidR="009F378F" w:rsidRDefault="00000000">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 with professional investigative service</w:t>
            </w:r>
          </w:p>
          <w:p w14:paraId="5390AF21" w14:textId="77777777" w:rsidR="009F378F" w:rsidRDefault="00000000">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709B73A8" w14:textId="77777777" w:rsidR="009F378F" w:rsidRDefault="009F378F">
            <w:pPr>
              <w:rPr>
                <w:rFonts w:ascii="Times New Roman" w:eastAsia="Times New Roman" w:hAnsi="Times New Roman" w:cs="Times New Roman"/>
                <w:sz w:val="22"/>
                <w:szCs w:val="22"/>
              </w:rPr>
            </w:pPr>
          </w:p>
        </w:tc>
      </w:tr>
      <w:tr w:rsidR="009F378F" w14:paraId="76E81DFD"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CE9FB4E" w14:textId="77777777" w:rsidR="009F378F" w:rsidRDefault="00000000">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G.8  Corrective</w:t>
            </w:r>
            <w:proofErr w:type="gramEnd"/>
            <w:r>
              <w:rPr>
                <w:rFonts w:ascii="Times New Roman" w:eastAsia="Times New Roman" w:hAnsi="Times New Roman" w:cs="Times New Roman"/>
                <w:sz w:val="22"/>
                <w:szCs w:val="22"/>
              </w:rPr>
              <w:t xml:space="preser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75AAA6A" w14:textId="77777777" w:rsidR="009F378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taken appropriate corrective action in response to SEA allegations, if any. </w:t>
            </w:r>
          </w:p>
          <w:p w14:paraId="4C487E7F" w14:textId="77777777" w:rsidR="009F378F" w:rsidRDefault="009F378F">
            <w:pPr>
              <w:jc w:val="both"/>
              <w:rPr>
                <w:rFonts w:ascii="Times New Roman" w:eastAsia="Times New Roman" w:hAnsi="Times New Roman" w:cs="Times New Roman"/>
                <w:sz w:val="22"/>
                <w:szCs w:val="22"/>
              </w:rPr>
            </w:pPr>
          </w:p>
          <w:p w14:paraId="1429ADC0"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22"/>
                <w:id w:val="-961957748"/>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23"/>
                <w:id w:val="1613402157"/>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N/A </w:t>
            </w:r>
            <w:sdt>
              <w:sdtPr>
                <w:tag w:val="goog_rdk_24"/>
                <w:id w:val="1640773901"/>
              </w:sdtPr>
              <w:sdtContent>
                <w:r>
                  <w:rPr>
                    <w:rFonts w:ascii="Arial Unicode MS" w:eastAsia="Arial Unicode MS" w:hAnsi="Arial Unicode MS" w:cs="Arial Unicode MS"/>
                    <w:sz w:val="22"/>
                    <w:szCs w:val="22"/>
                  </w:rPr>
                  <w:t>☐</w:t>
                </w:r>
              </w:sdtContent>
            </w:sdt>
          </w:p>
          <w:p w14:paraId="1DFB4989" w14:textId="77777777" w:rsidR="009F378F" w:rsidRDefault="009F378F">
            <w:pPr>
              <w:rPr>
                <w:rFonts w:ascii="Times New Roman" w:eastAsia="Times New Roman" w:hAnsi="Times New Roman" w:cs="Times New Roman"/>
                <w:sz w:val="22"/>
                <w:szCs w:val="22"/>
              </w:rPr>
            </w:pPr>
          </w:p>
          <w:p w14:paraId="4C40DBBE" w14:textId="77777777" w:rsidR="009F378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6F3AF318" w14:textId="77777777" w:rsidR="009F378F" w:rsidRDefault="00000000">
            <w:pPr>
              <w:numPr>
                <w:ilvl w:val="0"/>
                <w:numId w:val="17"/>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438CCF36" w14:textId="77777777" w:rsidR="009F378F" w:rsidRDefault="00000000">
            <w:pPr>
              <w:numPr>
                <w:ilvl w:val="0"/>
                <w:numId w:val="17"/>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 xml:space="preserve">Specific measures to identify and reduce risks of SEA in </w:t>
            </w:r>
            <w:proofErr w:type="spellStart"/>
            <w:r>
              <w:rPr>
                <w:rFonts w:ascii="Times New Roman" w:eastAsia="Times New Roman" w:hAnsi="Times New Roman" w:cs="Times New Roman"/>
                <w:color w:val="404040"/>
                <w:sz w:val="22"/>
                <w:szCs w:val="22"/>
              </w:rPr>
              <w:t>programme</w:t>
            </w:r>
            <w:proofErr w:type="spellEnd"/>
            <w:r>
              <w:rPr>
                <w:rFonts w:ascii="Times New Roman" w:eastAsia="Times New Roman" w:hAnsi="Times New Roman" w:cs="Times New Roman"/>
                <w:color w:val="404040"/>
                <w:sz w:val="22"/>
                <w:szCs w:val="22"/>
              </w:rPr>
              <w:t xml:space="preserve"> delivery.</w:t>
            </w:r>
          </w:p>
          <w:p w14:paraId="0BF62F40" w14:textId="77777777" w:rsidR="009F378F" w:rsidRDefault="00000000">
            <w:pPr>
              <w:numPr>
                <w:ilvl w:val="0"/>
                <w:numId w:val="17"/>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7E7F5B8D" w14:textId="77777777" w:rsidR="009F378F" w:rsidRDefault="009F378F">
            <w:pPr>
              <w:rPr>
                <w:rFonts w:ascii="Times New Roman" w:eastAsia="Times New Roman" w:hAnsi="Times New Roman" w:cs="Times New Roman"/>
                <w:sz w:val="22"/>
                <w:szCs w:val="22"/>
              </w:rPr>
            </w:pPr>
          </w:p>
        </w:tc>
      </w:tr>
    </w:tbl>
    <w:p w14:paraId="41D37729" w14:textId="77777777" w:rsidR="009F378F" w:rsidRDefault="009F378F">
      <w:pPr>
        <w:rPr>
          <w:rFonts w:ascii="Times New Roman" w:eastAsia="Times New Roman" w:hAnsi="Times New Roman" w:cs="Times New Roman"/>
          <w:sz w:val="22"/>
          <w:szCs w:val="22"/>
        </w:rPr>
      </w:pPr>
    </w:p>
    <w:sectPr w:rsidR="009F378F">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164D" w14:textId="77777777" w:rsidR="00CE4287" w:rsidRDefault="00CE4287">
      <w:r>
        <w:separator/>
      </w:r>
    </w:p>
  </w:endnote>
  <w:endnote w:type="continuationSeparator" w:id="0">
    <w:p w14:paraId="372CAB10" w14:textId="77777777" w:rsidR="00CE4287" w:rsidRDefault="00CE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E0F0" w14:textId="77777777" w:rsidR="009F378F" w:rsidRDefault="009F378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AD3A" w14:textId="77777777" w:rsidR="009F378F" w:rsidRDefault="00000000">
    <w:pPr>
      <w:tabs>
        <w:tab w:val="center" w:pos="4680"/>
        <w:tab w:val="right" w:pos="9360"/>
      </w:tabs>
      <w:spacing w:after="708"/>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1F40C3">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C018" w14:textId="77777777" w:rsidR="009F378F" w:rsidRDefault="009F378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14B5" w14:textId="77777777" w:rsidR="00CE4287" w:rsidRDefault="00CE4287">
      <w:r>
        <w:separator/>
      </w:r>
    </w:p>
  </w:footnote>
  <w:footnote w:type="continuationSeparator" w:id="0">
    <w:p w14:paraId="3C38B972" w14:textId="77777777" w:rsidR="00CE4287" w:rsidRDefault="00CE4287">
      <w:r>
        <w:continuationSeparator/>
      </w:r>
    </w:p>
  </w:footnote>
  <w:footnote w:id="1">
    <w:p w14:paraId="3DFF6D00" w14:textId="77777777" w:rsidR="009F378F" w:rsidRDefault="00000000">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C94E" w14:textId="77777777" w:rsidR="009F378F" w:rsidRDefault="009F378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CDAE" w14:textId="77777777" w:rsidR="009F378F" w:rsidRDefault="009F378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436A" w14:textId="77777777" w:rsidR="009F378F" w:rsidRDefault="009F378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7B4"/>
    <w:multiLevelType w:val="multilevel"/>
    <w:tmpl w:val="527A9B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8459DC"/>
    <w:multiLevelType w:val="multilevel"/>
    <w:tmpl w:val="0CBE47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56F76FF"/>
    <w:multiLevelType w:val="multilevel"/>
    <w:tmpl w:val="A99428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9C723E5"/>
    <w:multiLevelType w:val="multilevel"/>
    <w:tmpl w:val="5C1062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C631E4D"/>
    <w:multiLevelType w:val="multilevel"/>
    <w:tmpl w:val="48427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DF24B6C"/>
    <w:multiLevelType w:val="multilevel"/>
    <w:tmpl w:val="77F0D3A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6" w15:restartNumberingAfterBreak="0">
    <w:nsid w:val="2F796463"/>
    <w:multiLevelType w:val="multilevel"/>
    <w:tmpl w:val="FDD21C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28668E7"/>
    <w:multiLevelType w:val="multilevel"/>
    <w:tmpl w:val="8D1E2E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76065D6"/>
    <w:multiLevelType w:val="multilevel"/>
    <w:tmpl w:val="2C482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0AB725D"/>
    <w:multiLevelType w:val="multilevel"/>
    <w:tmpl w:val="57BC4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33B4A48"/>
    <w:multiLevelType w:val="multilevel"/>
    <w:tmpl w:val="DA78C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3E377C4"/>
    <w:multiLevelType w:val="multilevel"/>
    <w:tmpl w:val="E0F24B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8F277A2"/>
    <w:multiLevelType w:val="multilevel"/>
    <w:tmpl w:val="C1EE4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A6101E3"/>
    <w:multiLevelType w:val="multilevel"/>
    <w:tmpl w:val="1E60B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478199B"/>
    <w:multiLevelType w:val="multilevel"/>
    <w:tmpl w:val="F6B088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917668C"/>
    <w:multiLevelType w:val="multilevel"/>
    <w:tmpl w:val="CF2A1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A43DD7"/>
    <w:multiLevelType w:val="multilevel"/>
    <w:tmpl w:val="2B6AD1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F331AC8"/>
    <w:multiLevelType w:val="multilevel"/>
    <w:tmpl w:val="6164C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2026513189">
    <w:abstractNumId w:val="2"/>
  </w:num>
  <w:num w:numId="2" w16cid:durableId="898826711">
    <w:abstractNumId w:val="1"/>
  </w:num>
  <w:num w:numId="3" w16cid:durableId="1007027294">
    <w:abstractNumId w:val="9"/>
  </w:num>
  <w:num w:numId="4" w16cid:durableId="33432480">
    <w:abstractNumId w:val="12"/>
  </w:num>
  <w:num w:numId="5" w16cid:durableId="990403130">
    <w:abstractNumId w:val="17"/>
  </w:num>
  <w:num w:numId="6" w16cid:durableId="1084449048">
    <w:abstractNumId w:val="3"/>
  </w:num>
  <w:num w:numId="7" w16cid:durableId="137647890">
    <w:abstractNumId w:val="13"/>
  </w:num>
  <w:num w:numId="8" w16cid:durableId="895819581">
    <w:abstractNumId w:val="6"/>
  </w:num>
  <w:num w:numId="9" w16cid:durableId="1735467147">
    <w:abstractNumId w:val="11"/>
  </w:num>
  <w:num w:numId="10" w16cid:durableId="1181747853">
    <w:abstractNumId w:val="0"/>
  </w:num>
  <w:num w:numId="11" w16cid:durableId="2036878551">
    <w:abstractNumId w:val="7"/>
  </w:num>
  <w:num w:numId="12" w16cid:durableId="1898467271">
    <w:abstractNumId w:val="15"/>
  </w:num>
  <w:num w:numId="13" w16cid:durableId="570702473">
    <w:abstractNumId w:val="10"/>
  </w:num>
  <w:num w:numId="14" w16cid:durableId="756710019">
    <w:abstractNumId w:val="4"/>
  </w:num>
  <w:num w:numId="15" w16cid:durableId="1116291771">
    <w:abstractNumId w:val="5"/>
  </w:num>
  <w:num w:numId="16" w16cid:durableId="1877501205">
    <w:abstractNumId w:val="14"/>
  </w:num>
  <w:num w:numId="17" w16cid:durableId="1605334196">
    <w:abstractNumId w:val="16"/>
  </w:num>
  <w:num w:numId="18" w16cid:durableId="741372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78F"/>
    <w:rsid w:val="0017111B"/>
    <w:rsid w:val="001F40C3"/>
    <w:rsid w:val="007A77C2"/>
    <w:rsid w:val="007C3E91"/>
    <w:rsid w:val="009F378F"/>
    <w:rsid w:val="00CE4287"/>
    <w:rsid w:val="00D917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B3EB"/>
  <w15:docId w15:val="{516075D9-6199-4A04-BDEF-B24900F4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7128D"/>
    <w:rPr>
      <w:color w:val="605E5C"/>
      <w:shd w:val="clear" w:color="auto" w:fill="E1DFDD"/>
    </w:rPr>
  </w:style>
  <w:style w:type="character" w:styleId="Strong">
    <w:name w:val="Strong"/>
    <w:basedOn w:val="DefaultParagraphFont"/>
    <w:uiPriority w:val="22"/>
    <w:qFormat/>
    <w:rsid w:val="000C047A"/>
    <w:rPr>
      <w:b/>
      <w:bCs/>
    </w:rPr>
  </w:style>
  <w:style w:type="character" w:styleId="Emphasis">
    <w:name w:val="Emphasis"/>
    <w:basedOn w:val="DefaultParagraphFont"/>
    <w:uiPriority w:val="20"/>
    <w:qFormat/>
    <w:rsid w:val="00B33FD7"/>
    <w:rPr>
      <w:i/>
      <w:iCs/>
    </w:rPr>
  </w:style>
  <w:style w:type="paragraph" w:styleId="Revision">
    <w:name w:val="Revision"/>
    <w:hidden/>
    <w:uiPriority w:val="99"/>
    <w:semiHidden/>
    <w:rsid w:val="002D5497"/>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hailand.office@unfp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ST/SGB/2003/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partnerporta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ailand.unfp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fpa.org/sites/default/files/admin-resource/Working_with_UNFPA_Key_information_for_IP_on_PSEA_Assessment_Nov2020.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OxskmN0YNkry2HKQPa7KMUB9nw==">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3521</Words>
  <Characters>20071</Characters>
  <Application>Microsoft Office Word</Application>
  <DocSecurity>0</DocSecurity>
  <Lines>167</Lines>
  <Paragraphs>47</Paragraphs>
  <ScaleCrop>false</ScaleCrop>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Parichat Srinopnikom</cp:lastModifiedBy>
  <cp:revision>4</cp:revision>
  <dcterms:created xsi:type="dcterms:W3CDTF">2023-02-23T06:27:00Z</dcterms:created>
  <dcterms:modified xsi:type="dcterms:W3CDTF">2023-02-27T03:19:00Z</dcterms:modified>
</cp:coreProperties>
</file>